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1313FCA0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E732F5">
        <w:rPr>
          <w:rFonts w:ascii="Arial" w:hAnsi="Arial" w:cs="Arial"/>
          <w:b/>
          <w:bCs/>
          <w:sz w:val="24"/>
          <w:szCs w:val="24"/>
        </w:rPr>
        <w:t>42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56D9A53D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851AF1">
        <w:rPr>
          <w:rFonts w:ascii="Arial" w:hAnsi="Arial" w:cs="Arial"/>
          <w:sz w:val="24"/>
          <w:szCs w:val="24"/>
        </w:rPr>
        <w:t>1</w:t>
      </w:r>
      <w:r w:rsidR="00E739EB">
        <w:rPr>
          <w:rFonts w:ascii="Arial" w:hAnsi="Arial" w:cs="Arial"/>
          <w:sz w:val="24"/>
          <w:szCs w:val="24"/>
        </w:rPr>
        <w:t>6</w:t>
      </w:r>
      <w:r w:rsidR="00DC3C9A">
        <w:rPr>
          <w:rFonts w:ascii="Arial" w:hAnsi="Arial" w:cs="Arial"/>
          <w:sz w:val="24"/>
          <w:szCs w:val="24"/>
        </w:rPr>
        <w:t>/</w:t>
      </w:r>
      <w:r w:rsidR="00676092">
        <w:rPr>
          <w:rFonts w:ascii="Arial" w:hAnsi="Arial" w:cs="Arial"/>
          <w:sz w:val="24"/>
          <w:szCs w:val="24"/>
        </w:rPr>
        <w:t>12</w:t>
      </w:r>
      <w:r w:rsidR="00DC3C9A">
        <w:rPr>
          <w:rFonts w:ascii="Arial" w:hAnsi="Arial" w:cs="Arial"/>
          <w:sz w:val="24"/>
          <w:szCs w:val="24"/>
        </w:rPr>
        <w:t>/202</w:t>
      </w:r>
      <w:r w:rsidR="00095985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4C8EE3A2" w14:textId="76A4EB06" w:rsidR="00E739EB" w:rsidRDefault="00E739EB" w:rsidP="00B6428F">
      <w:pPr>
        <w:pStyle w:val="PargrafodaLista"/>
        <w:numPr>
          <w:ilvl w:val="0"/>
          <w:numId w:val="27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E5A3D">
        <w:rPr>
          <w:rFonts w:ascii="Arial" w:hAnsi="Arial" w:cs="Arial"/>
          <w:sz w:val="24"/>
          <w:szCs w:val="24"/>
        </w:rPr>
        <w:t xml:space="preserve">Projeto de Decreto Legislativo nº </w:t>
      </w:r>
    </w:p>
    <w:p w14:paraId="5E4277CD" w14:textId="2FD94B87" w:rsidR="005E5BAA" w:rsidRDefault="00897AF9" w:rsidP="005E5BA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74EE">
        <w:rPr>
          <w:rFonts w:ascii="Arial" w:hAnsi="Arial" w:cs="Arial"/>
          <w:sz w:val="24"/>
          <w:szCs w:val="24"/>
        </w:rPr>
        <w:t>Descrição:</w:t>
      </w:r>
      <w:r w:rsidR="006766BD">
        <w:rPr>
          <w:rFonts w:ascii="Arial" w:hAnsi="Arial" w:cs="Arial"/>
          <w:sz w:val="24"/>
          <w:szCs w:val="24"/>
        </w:rPr>
        <w:t xml:space="preserve"> </w:t>
      </w:r>
    </w:p>
    <w:p w14:paraId="57A42856" w14:textId="3E3347BE" w:rsidR="001C24BC" w:rsidRDefault="00062735" w:rsidP="005E5BA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</w:t>
      </w:r>
      <w:r w:rsidR="00A7127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4254FC67" w14:textId="77777777" w:rsidR="00A7127E" w:rsidRDefault="00A7127E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0724EA20" w14:textId="77777777" w:rsidR="00E739EB" w:rsidRDefault="00AB6CD9" w:rsidP="005E5BAA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 xml:space="preserve">Requerimento n.º </w:t>
      </w:r>
    </w:p>
    <w:p w14:paraId="12F626B7" w14:textId="77777777" w:rsidR="00E739EB" w:rsidRDefault="00AB6CD9" w:rsidP="00E739E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>Descrição:</w:t>
      </w:r>
      <w:r w:rsidR="00985C2D" w:rsidRPr="00E739EB">
        <w:rPr>
          <w:rFonts w:ascii="Arial" w:hAnsi="Arial" w:cs="Arial"/>
          <w:sz w:val="24"/>
          <w:szCs w:val="24"/>
        </w:rPr>
        <w:t xml:space="preserve"> </w:t>
      </w:r>
    </w:p>
    <w:p w14:paraId="48198371" w14:textId="0837E74B" w:rsidR="003B74EE" w:rsidRPr="00E739EB" w:rsidRDefault="003B74EE" w:rsidP="00E739E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 xml:space="preserve">Autora: </w:t>
      </w:r>
    </w:p>
    <w:p w14:paraId="4E5D166D" w14:textId="1E2E38FF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19AB3EC" w14:textId="68306280" w:rsidR="00676092" w:rsidRDefault="00676092" w:rsidP="0067609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252/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26F51990" w14:textId="5AFEAC63" w:rsidR="00676092" w:rsidRPr="00A4289F" w:rsidRDefault="00676092" w:rsidP="00676092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5B6A40" w:rsidRPr="005B6A40">
        <w:rPr>
          <w:rFonts w:ascii="Arial" w:hAnsi="Arial" w:cs="Arial"/>
          <w:sz w:val="24"/>
          <w:szCs w:val="24"/>
        </w:rPr>
        <w:t>reportando e reforçando a indicação já apresentada, referente a instalação de lâmpadas nos postes situados na Rua Juarez Q23 - Bairro Nova Aliança.</w:t>
      </w:r>
    </w:p>
    <w:p w14:paraId="23E25EF7" w14:textId="77777777" w:rsidR="00676092" w:rsidRDefault="00676092" w:rsidP="0067609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ra</w:t>
      </w:r>
      <w:r w:rsidRPr="00B6428F">
        <w:rPr>
          <w:rFonts w:ascii="Arial" w:hAnsi="Arial" w:cs="Arial"/>
          <w:sz w:val="24"/>
          <w:szCs w:val="24"/>
        </w:rPr>
        <w:t xml:space="preserve"> Magda Chalega</w:t>
      </w:r>
    </w:p>
    <w:p w14:paraId="50F17C4A" w14:textId="47175331" w:rsidR="00676092" w:rsidRDefault="00676092" w:rsidP="0067609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253/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757F6ADE" w14:textId="77777777" w:rsidR="005B6A40" w:rsidRPr="00A4289F" w:rsidRDefault="00676092" w:rsidP="005B6A40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5B6A40" w:rsidRPr="005B6A40">
        <w:rPr>
          <w:rFonts w:ascii="Arial" w:hAnsi="Arial" w:cs="Arial"/>
          <w:sz w:val="24"/>
          <w:szCs w:val="24"/>
        </w:rPr>
        <w:t>solicitando a troca de lâmpadas com a máxima urgências, a substituição das lâmpadas queimadas nos postes de iluminação pública localizados na parte alta da cidade, especialmente nos bairros Alta Floresta I e II, e Nova Aliança.</w:t>
      </w:r>
    </w:p>
    <w:p w14:paraId="5CE5BCC1" w14:textId="58352CAD" w:rsidR="00676092" w:rsidRDefault="00676092" w:rsidP="0067609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</w:t>
      </w:r>
      <w:r w:rsidRPr="00B642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João Brito</w:t>
      </w:r>
    </w:p>
    <w:p w14:paraId="3C137161" w14:textId="77777777" w:rsidR="00676092" w:rsidRDefault="00676092" w:rsidP="0067609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BCAA865" w14:textId="1E7F3CCC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641CCC90" w14:textId="289BB83E" w:rsidR="00676092" w:rsidRDefault="00676092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2162B3">
        <w:rPr>
          <w:rFonts w:ascii="Arial" w:hAnsi="Arial" w:cs="Arial"/>
          <w:b/>
          <w:bCs/>
          <w:sz w:val="24"/>
          <w:szCs w:val="24"/>
        </w:rPr>
        <w:t>Vereador Pastor Brito</w:t>
      </w:r>
    </w:p>
    <w:p w14:paraId="734A75D7" w14:textId="77777777" w:rsidR="00676092" w:rsidRDefault="00676092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2162B3">
        <w:rPr>
          <w:rFonts w:ascii="Arial" w:hAnsi="Arial" w:cs="Arial"/>
          <w:sz w:val="24"/>
          <w:szCs w:val="24"/>
        </w:rPr>
        <w:t xml:space="preserve">Parecer conjunto das comissões de L. J. e R. F e Finanças e Orçamento, ao Projeto de Lei nº 019/2025, autoria do poder executivo municipal, que estima a receita e fixa a despesa para o exercício financeiro de 2026, (LOA), juntamente </w:t>
      </w:r>
      <w:r w:rsidRPr="002162B3">
        <w:rPr>
          <w:rFonts w:ascii="Arial" w:hAnsi="Arial" w:cs="Arial"/>
          <w:sz w:val="24"/>
          <w:szCs w:val="24"/>
        </w:rPr>
        <w:lastRenderedPageBreak/>
        <w:t>com as Emendas Impositivas nº 001, 002, 003, 004, 005, 006, 007, 008, 009, 010 e 011/2025;</w:t>
      </w:r>
    </w:p>
    <w:p w14:paraId="25D83179" w14:textId="0A97A6A7" w:rsidR="00676092" w:rsidRDefault="00676092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76092">
        <w:rPr>
          <w:rFonts w:ascii="Arial" w:hAnsi="Arial" w:cs="Arial"/>
          <w:sz w:val="24"/>
          <w:szCs w:val="24"/>
        </w:rPr>
        <w:t>Parecer da comissão de L. J. e R. F</w:t>
      </w:r>
      <w:r w:rsidRPr="002162B3">
        <w:rPr>
          <w:rFonts w:ascii="Arial" w:hAnsi="Arial" w:cs="Arial"/>
          <w:b/>
          <w:bCs/>
          <w:sz w:val="24"/>
          <w:szCs w:val="24"/>
        </w:rPr>
        <w:t>,</w:t>
      </w:r>
      <w:r w:rsidRPr="002162B3">
        <w:rPr>
          <w:rFonts w:ascii="Arial" w:hAnsi="Arial" w:cs="Arial"/>
          <w:sz w:val="24"/>
          <w:szCs w:val="24"/>
        </w:rPr>
        <w:t xml:space="preserve"> ao Projeto de Lei nº 049/2025, autoria da Vereadora Josiane Braga, autoriza como política pública, o Projeto Bombeiros na Escola: Aluno Cidadão, no âmbito do Município de Ladário/MS, e dá outras providencias</w:t>
      </w:r>
      <w:r>
        <w:rPr>
          <w:rFonts w:ascii="Arial" w:hAnsi="Arial" w:cs="Arial"/>
          <w:sz w:val="24"/>
          <w:szCs w:val="24"/>
        </w:rPr>
        <w:t>.</w:t>
      </w:r>
    </w:p>
    <w:p w14:paraId="2DF314A7" w14:textId="77777777" w:rsidR="00676092" w:rsidRDefault="00676092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2162B3">
        <w:rPr>
          <w:rFonts w:ascii="Arial" w:hAnsi="Arial" w:cs="Arial"/>
          <w:b/>
          <w:bCs/>
          <w:sz w:val="24"/>
          <w:szCs w:val="24"/>
        </w:rPr>
        <w:t>Vereador Raphael Ribera</w:t>
      </w:r>
      <w:r w:rsidRPr="002162B3">
        <w:rPr>
          <w:rFonts w:ascii="Arial" w:hAnsi="Arial" w:cs="Arial"/>
          <w:sz w:val="24"/>
          <w:szCs w:val="24"/>
        </w:rPr>
        <w:t xml:space="preserve"> </w:t>
      </w:r>
    </w:p>
    <w:p w14:paraId="7EF67C67" w14:textId="77777777" w:rsidR="00676092" w:rsidRDefault="00676092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2162B3">
        <w:rPr>
          <w:rFonts w:ascii="Arial" w:hAnsi="Arial" w:cs="Arial"/>
          <w:sz w:val="24"/>
          <w:szCs w:val="24"/>
        </w:rPr>
        <w:t>arecer conjunto das Comissões de L. J. e R. F. e Finanças e Orçamentos, ao Projeto de Lei nº 026/2025, autoria do Poder Executivo Municipal, “Que dispõe sobre as infrações e sanções administrativas ao meio ambiente no âmbito do Município de Ladário, estabelece o processo administrativo para apuração destas infrações e dá outras providências”</w:t>
      </w:r>
    </w:p>
    <w:p w14:paraId="353E1FDE" w14:textId="2F7C2A2A" w:rsidR="00676092" w:rsidRDefault="00676092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676092">
        <w:rPr>
          <w:rFonts w:ascii="Arial" w:hAnsi="Arial" w:cs="Arial"/>
          <w:sz w:val="24"/>
          <w:szCs w:val="24"/>
        </w:rPr>
        <w:t>Parecer conjunto das Comissões de L. J. e R. F. e Finanças e Orçamentos</w:t>
      </w:r>
      <w:r w:rsidRPr="002162B3">
        <w:rPr>
          <w:rFonts w:ascii="Arial" w:hAnsi="Arial" w:cs="Arial"/>
          <w:sz w:val="24"/>
          <w:szCs w:val="24"/>
        </w:rPr>
        <w:t>, ao Projeto de Lei nº 027/2025, “Que Institui o Programa de Aquisição de alimentos – PAA Municipal de Ladário/MS e dá outras providências”</w:t>
      </w:r>
    </w:p>
    <w:p w14:paraId="38EE8B59" w14:textId="77777777" w:rsidR="00236D61" w:rsidRDefault="00236D6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699414E" w14:textId="4C4973D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D36AC05" w14:textId="6555C8AC" w:rsidR="00135230" w:rsidRDefault="00135230" w:rsidP="0013523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6FF1">
        <w:rPr>
          <w:rFonts w:ascii="Arial" w:hAnsi="Arial" w:cs="Arial"/>
          <w:sz w:val="24"/>
          <w:szCs w:val="24"/>
        </w:rPr>
        <w:t xml:space="preserve">Moção de Aplausos e Congratulações </w:t>
      </w:r>
      <w:r w:rsidRPr="00875B09">
        <w:rPr>
          <w:rFonts w:ascii="Arial" w:hAnsi="Arial" w:cs="Arial"/>
          <w:sz w:val="24"/>
          <w:szCs w:val="24"/>
        </w:rPr>
        <w:t>n°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5721835" w14:textId="27005D61" w:rsidR="00135230" w:rsidRDefault="00135230" w:rsidP="0013523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5537184" w14:textId="540B257C" w:rsidR="00135230" w:rsidRDefault="00135230" w:rsidP="001352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61336D0" w14:textId="77777777" w:rsidR="00135230" w:rsidRDefault="00135230" w:rsidP="001352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13C0A1A0" w:rsidR="00EC37D1" w:rsidRP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>Discussão e votação das matérias:</w:t>
      </w:r>
    </w:p>
    <w:p w14:paraId="7B673226" w14:textId="73345847" w:rsidR="00B6428F" w:rsidRDefault="008C2A0C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62B3">
        <w:rPr>
          <w:rFonts w:ascii="Arial" w:hAnsi="Arial" w:cs="Arial"/>
          <w:sz w:val="24"/>
          <w:szCs w:val="24"/>
        </w:rPr>
        <w:t>Parecer Conjunto das Comissões de L. J. e R. F e Finanças e Orçamento, ao Projeto de Lei nº 019/2025, autoria do poder executivo municipal, que estima a receita e fixa a despesa para o exercício financeiro de 2026, (LOA), juntamente com as Emendas Impositivas nº 001, 002, 003, 004, 005, 006, 007, 008, 009, 010 e 011/2025, que foi aprovado pelas Senhoras e Senhores Vereadores presentes. O Sr. Presidente colocou em 1ª votação o Projeto de Lei nº 019/2025, juntamente com as Emendas Impositivas nº 001, 002, 003, 004, 005, 006, 007, 008, 009, 010 e 011/2025</w:t>
      </w:r>
    </w:p>
    <w:p w14:paraId="451F7878" w14:textId="1942F68A" w:rsidR="008C2A0C" w:rsidRDefault="008C2A0C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62B3">
        <w:rPr>
          <w:rFonts w:ascii="Arial" w:hAnsi="Arial" w:cs="Arial"/>
          <w:sz w:val="24"/>
          <w:szCs w:val="24"/>
        </w:rPr>
        <w:t>o Parecer Conjunto das Comissões de L. J. e R. F. e Finanças e Orçamentos, ao Projeto de Lei nº 026/2025, autoria do Poder Executivo Municipal, “Que dispõe sobre as infrações e sanções administrativas ao meio ambiente no âmbito do Município de Ladário, estabelece o processo administrativo para apuração destas infrações e dá outras providências”</w:t>
      </w:r>
    </w:p>
    <w:p w14:paraId="026B1E48" w14:textId="231F8163" w:rsidR="008C2A0C" w:rsidRDefault="008C2A0C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62B3">
        <w:rPr>
          <w:rFonts w:ascii="Arial" w:hAnsi="Arial" w:cs="Arial"/>
          <w:sz w:val="24"/>
          <w:szCs w:val="24"/>
        </w:rPr>
        <w:t>1ª votação o Projeto de Lei nº 026/2025</w:t>
      </w:r>
    </w:p>
    <w:p w14:paraId="285C3AD2" w14:textId="132982F8" w:rsidR="008C2A0C" w:rsidRDefault="008C2A0C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C2A0C">
        <w:rPr>
          <w:rFonts w:ascii="Arial" w:hAnsi="Arial" w:cs="Arial"/>
          <w:sz w:val="24"/>
          <w:szCs w:val="24"/>
        </w:rPr>
        <w:t>arecer conjunto das Comissões de L. J. e R. F. e Finanças e Orçamentos,</w:t>
      </w:r>
      <w:r w:rsidRPr="002162B3">
        <w:rPr>
          <w:rFonts w:ascii="Arial" w:hAnsi="Arial" w:cs="Arial"/>
          <w:sz w:val="24"/>
          <w:szCs w:val="24"/>
        </w:rPr>
        <w:t xml:space="preserve"> ao Projeto de Lei nº 027/2025, autoria do Poder Executivo Municipal, “Que Institui o Programa de Aquisição de alimentos – PAA Municipal de Ladário/MS e dá outras providências”</w:t>
      </w:r>
    </w:p>
    <w:p w14:paraId="14FD66EB" w14:textId="5861EFB4" w:rsidR="008C2A0C" w:rsidRDefault="008C2A0C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62B3">
        <w:rPr>
          <w:rFonts w:ascii="Arial" w:hAnsi="Arial" w:cs="Arial"/>
          <w:sz w:val="24"/>
          <w:szCs w:val="24"/>
        </w:rPr>
        <w:t>1ª votação o Projeto de Lei nº 027/2025</w:t>
      </w:r>
    </w:p>
    <w:p w14:paraId="0092D1E3" w14:textId="29718F08" w:rsidR="008C2A0C" w:rsidRDefault="008C2A0C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62B3">
        <w:rPr>
          <w:rFonts w:ascii="Arial" w:hAnsi="Arial" w:cs="Arial"/>
          <w:sz w:val="24"/>
          <w:szCs w:val="24"/>
        </w:rPr>
        <w:t>Parecer da comissão de L. J. e R. F, ao Projeto de Lei nº 049/2025, autoria da vereadora Josiane Braga, que autoriza como política pública, o Projeto Bombeiros na Escola: Aluno Cidadão, no âmbito do Município de Ladário/MS, e dá outras providencias</w:t>
      </w:r>
      <w:r>
        <w:rPr>
          <w:rFonts w:ascii="Arial" w:hAnsi="Arial" w:cs="Arial"/>
          <w:sz w:val="24"/>
          <w:szCs w:val="24"/>
        </w:rPr>
        <w:t>.</w:t>
      </w:r>
    </w:p>
    <w:p w14:paraId="16F05240" w14:textId="0F3EB9CD" w:rsidR="008C2A0C" w:rsidRDefault="008C2A0C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62B3">
        <w:rPr>
          <w:rFonts w:ascii="Arial" w:hAnsi="Arial" w:cs="Arial"/>
          <w:sz w:val="24"/>
          <w:szCs w:val="24"/>
        </w:rPr>
        <w:t>1ª votação o Projeto de Lei nº 049/2025</w:t>
      </w:r>
    </w:p>
    <w:p w14:paraId="08115CA5" w14:textId="77777777" w:rsidR="008C2A0C" w:rsidRPr="00135230" w:rsidRDefault="008C2A0C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87AB1D" w14:textId="77777777" w:rsidR="00135230" w:rsidRDefault="00135230" w:rsidP="0013523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E020A18" w14:textId="77777777" w:rsidR="008C2A0C" w:rsidRDefault="008C2A0C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54C2E79" w14:textId="17BBE30C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lastRenderedPageBreak/>
        <w:t>Encaminh</w:t>
      </w:r>
      <w:r w:rsidR="00523BE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523BE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17BEA2B1" w14:textId="44C18FF5" w:rsidR="00B6428F" w:rsidRPr="00B6428F" w:rsidRDefault="008C2A0C" w:rsidP="008C2A0C">
      <w:pPr>
        <w:jc w:val="both"/>
        <w:rPr>
          <w:rFonts w:ascii="Arial" w:hAnsi="Arial" w:cs="Arial"/>
          <w:sz w:val="24"/>
          <w:szCs w:val="24"/>
        </w:rPr>
      </w:pPr>
      <w:r w:rsidRPr="002162B3">
        <w:rPr>
          <w:rFonts w:ascii="Arial" w:hAnsi="Arial" w:cs="Arial"/>
          <w:sz w:val="24"/>
          <w:szCs w:val="24"/>
        </w:rPr>
        <w:t>Veto Total do Poder Executivo Municipal à Lei nº 1.214/2025, autoria do Vereador João Paulo, que “Dispõe sobre a implantação de lixeiras comunitárias em pontos estratégicos nos bairros do município de Ladário/MS, e dá outras providências”.</w:t>
      </w:r>
    </w:p>
    <w:p w14:paraId="129E7CB1" w14:textId="5825423D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45B1D7CB" w14:textId="77777777" w:rsidR="007F0E53" w:rsidRDefault="007F0E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0BE0AF4D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322F819" w14:textId="517411C8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4313C953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7287C809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557285A5" w14:textId="6A433D45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B6428F">
        <w:rPr>
          <w:rFonts w:ascii="Arial" w:hAnsi="Arial" w:cs="Arial"/>
          <w:sz w:val="24"/>
          <w:szCs w:val="24"/>
        </w:rPr>
        <w:t>16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8C2A0C">
        <w:rPr>
          <w:rFonts w:ascii="Arial" w:hAnsi="Arial" w:cs="Arial"/>
          <w:sz w:val="24"/>
          <w:szCs w:val="24"/>
        </w:rPr>
        <w:t>dezembro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2E6FA" w14:textId="77777777" w:rsidR="00EF74BA" w:rsidRDefault="00EF74BA" w:rsidP="00D9177C">
      <w:pPr>
        <w:spacing w:after="0" w:line="240" w:lineRule="auto"/>
      </w:pPr>
      <w:r>
        <w:separator/>
      </w:r>
    </w:p>
  </w:endnote>
  <w:endnote w:type="continuationSeparator" w:id="0">
    <w:p w14:paraId="4B5C17A1" w14:textId="77777777" w:rsidR="00EF74BA" w:rsidRDefault="00EF74BA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798C" w14:textId="77777777" w:rsidR="00EF74BA" w:rsidRDefault="00EF74BA" w:rsidP="00D9177C">
      <w:pPr>
        <w:spacing w:after="0" w:line="240" w:lineRule="auto"/>
      </w:pPr>
      <w:r>
        <w:separator/>
      </w:r>
    </w:p>
  </w:footnote>
  <w:footnote w:type="continuationSeparator" w:id="0">
    <w:p w14:paraId="314C1375" w14:textId="77777777" w:rsidR="00EF74BA" w:rsidRDefault="00EF74BA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1AB4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1B15FF"/>
    <w:multiLevelType w:val="hybridMultilevel"/>
    <w:tmpl w:val="09D2FDC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5"/>
  </w:num>
  <w:num w:numId="3" w16cid:durableId="86974118">
    <w:abstractNumId w:val="25"/>
  </w:num>
  <w:num w:numId="4" w16cid:durableId="935409388">
    <w:abstractNumId w:val="2"/>
  </w:num>
  <w:num w:numId="5" w16cid:durableId="481892992">
    <w:abstractNumId w:val="14"/>
  </w:num>
  <w:num w:numId="6" w16cid:durableId="1308821292">
    <w:abstractNumId w:val="23"/>
  </w:num>
  <w:num w:numId="7" w16cid:durableId="1785071842">
    <w:abstractNumId w:val="21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7"/>
  </w:num>
  <w:num w:numId="12" w16cid:durableId="601887524">
    <w:abstractNumId w:val="9"/>
  </w:num>
  <w:num w:numId="13" w16cid:durableId="171605702">
    <w:abstractNumId w:val="19"/>
  </w:num>
  <w:num w:numId="14" w16cid:durableId="1047295715">
    <w:abstractNumId w:val="12"/>
  </w:num>
  <w:num w:numId="15" w16cid:durableId="1698433719">
    <w:abstractNumId w:val="16"/>
  </w:num>
  <w:num w:numId="16" w16cid:durableId="935284319">
    <w:abstractNumId w:val="13"/>
  </w:num>
  <w:num w:numId="17" w16cid:durableId="869879440">
    <w:abstractNumId w:val="18"/>
  </w:num>
  <w:num w:numId="18" w16cid:durableId="411052214">
    <w:abstractNumId w:val="10"/>
  </w:num>
  <w:num w:numId="19" w16cid:durableId="585457802">
    <w:abstractNumId w:val="26"/>
  </w:num>
  <w:num w:numId="20" w16cid:durableId="2141603280">
    <w:abstractNumId w:val="22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0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  <w:num w:numId="27" w16cid:durableId="17137703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39B7"/>
    <w:rsid w:val="000551DE"/>
    <w:rsid w:val="00062735"/>
    <w:rsid w:val="00075B5F"/>
    <w:rsid w:val="00095985"/>
    <w:rsid w:val="000D2686"/>
    <w:rsid w:val="0012269B"/>
    <w:rsid w:val="00135230"/>
    <w:rsid w:val="00144D43"/>
    <w:rsid w:val="00150E5F"/>
    <w:rsid w:val="00167A4A"/>
    <w:rsid w:val="001A0298"/>
    <w:rsid w:val="001A7547"/>
    <w:rsid w:val="001C24BC"/>
    <w:rsid w:val="00221863"/>
    <w:rsid w:val="00236D61"/>
    <w:rsid w:val="00237BA5"/>
    <w:rsid w:val="00241D47"/>
    <w:rsid w:val="00287EAF"/>
    <w:rsid w:val="002975C9"/>
    <w:rsid w:val="002A720F"/>
    <w:rsid w:val="002B6E29"/>
    <w:rsid w:val="002C2C1F"/>
    <w:rsid w:val="0033547B"/>
    <w:rsid w:val="00341A8A"/>
    <w:rsid w:val="00367182"/>
    <w:rsid w:val="003A6D04"/>
    <w:rsid w:val="003B2044"/>
    <w:rsid w:val="003B74EE"/>
    <w:rsid w:val="003C0C3F"/>
    <w:rsid w:val="004439E4"/>
    <w:rsid w:val="0045654A"/>
    <w:rsid w:val="0049161A"/>
    <w:rsid w:val="004D7E83"/>
    <w:rsid w:val="0050276D"/>
    <w:rsid w:val="00506FF1"/>
    <w:rsid w:val="00523BEE"/>
    <w:rsid w:val="0054644B"/>
    <w:rsid w:val="00551299"/>
    <w:rsid w:val="00570D55"/>
    <w:rsid w:val="005876AE"/>
    <w:rsid w:val="005B6A40"/>
    <w:rsid w:val="005D295E"/>
    <w:rsid w:val="005D2FD9"/>
    <w:rsid w:val="005E5BAA"/>
    <w:rsid w:val="006264C2"/>
    <w:rsid w:val="0063090C"/>
    <w:rsid w:val="0064061D"/>
    <w:rsid w:val="00646E74"/>
    <w:rsid w:val="00676092"/>
    <w:rsid w:val="006766BD"/>
    <w:rsid w:val="00684B56"/>
    <w:rsid w:val="006A494B"/>
    <w:rsid w:val="006B032D"/>
    <w:rsid w:val="006C66CC"/>
    <w:rsid w:val="00707961"/>
    <w:rsid w:val="0071024C"/>
    <w:rsid w:val="00765D70"/>
    <w:rsid w:val="00787D00"/>
    <w:rsid w:val="007A1E54"/>
    <w:rsid w:val="007D67D4"/>
    <w:rsid w:val="007E2E5D"/>
    <w:rsid w:val="007F0E53"/>
    <w:rsid w:val="007F1BEC"/>
    <w:rsid w:val="00810ACB"/>
    <w:rsid w:val="00851AF1"/>
    <w:rsid w:val="00875B09"/>
    <w:rsid w:val="0089214C"/>
    <w:rsid w:val="00897AF9"/>
    <w:rsid w:val="008B1D97"/>
    <w:rsid w:val="008C2A0C"/>
    <w:rsid w:val="008D7BEF"/>
    <w:rsid w:val="008E6F34"/>
    <w:rsid w:val="009228D1"/>
    <w:rsid w:val="00985C2D"/>
    <w:rsid w:val="0098661E"/>
    <w:rsid w:val="009A4A17"/>
    <w:rsid w:val="009B1D13"/>
    <w:rsid w:val="009D648C"/>
    <w:rsid w:val="009D769A"/>
    <w:rsid w:val="009E333F"/>
    <w:rsid w:val="00A4289F"/>
    <w:rsid w:val="00A438D3"/>
    <w:rsid w:val="00A52D9D"/>
    <w:rsid w:val="00A7127E"/>
    <w:rsid w:val="00AB6CD9"/>
    <w:rsid w:val="00AD331B"/>
    <w:rsid w:val="00B14437"/>
    <w:rsid w:val="00B31D5F"/>
    <w:rsid w:val="00B44AC0"/>
    <w:rsid w:val="00B62DC8"/>
    <w:rsid w:val="00B6428F"/>
    <w:rsid w:val="00BE103B"/>
    <w:rsid w:val="00C179AF"/>
    <w:rsid w:val="00C377AB"/>
    <w:rsid w:val="00C37C20"/>
    <w:rsid w:val="00C47DA6"/>
    <w:rsid w:val="00C77716"/>
    <w:rsid w:val="00CA091D"/>
    <w:rsid w:val="00CA51EF"/>
    <w:rsid w:val="00CC18B2"/>
    <w:rsid w:val="00CC1F62"/>
    <w:rsid w:val="00CE6539"/>
    <w:rsid w:val="00CE69BA"/>
    <w:rsid w:val="00D11632"/>
    <w:rsid w:val="00D2340C"/>
    <w:rsid w:val="00D42D00"/>
    <w:rsid w:val="00D46392"/>
    <w:rsid w:val="00D51EB5"/>
    <w:rsid w:val="00D66784"/>
    <w:rsid w:val="00D7666E"/>
    <w:rsid w:val="00D9177C"/>
    <w:rsid w:val="00DA4F1D"/>
    <w:rsid w:val="00DA5DAB"/>
    <w:rsid w:val="00DC12FA"/>
    <w:rsid w:val="00DC3C9A"/>
    <w:rsid w:val="00DE3EDF"/>
    <w:rsid w:val="00DF1675"/>
    <w:rsid w:val="00DF5893"/>
    <w:rsid w:val="00E15586"/>
    <w:rsid w:val="00E37818"/>
    <w:rsid w:val="00E45371"/>
    <w:rsid w:val="00E732F5"/>
    <w:rsid w:val="00E739EB"/>
    <w:rsid w:val="00EB147E"/>
    <w:rsid w:val="00EB4084"/>
    <w:rsid w:val="00EC2E65"/>
    <w:rsid w:val="00EC37D1"/>
    <w:rsid w:val="00EF74BA"/>
    <w:rsid w:val="00F0166C"/>
    <w:rsid w:val="00F6204F"/>
    <w:rsid w:val="00F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698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38</cp:revision>
  <cp:lastPrinted>2026-04-07T20:45:00Z</cp:lastPrinted>
  <dcterms:created xsi:type="dcterms:W3CDTF">2026-04-13T01:24:00Z</dcterms:created>
  <dcterms:modified xsi:type="dcterms:W3CDTF">2026-06-26T18:49:00Z</dcterms:modified>
</cp:coreProperties>
</file>