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135AC" w14:textId="229EC9DF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PAUTA DA SESSÃO ORDINÁRIA</w:t>
      </w:r>
      <w:r w:rsidR="00EB147E">
        <w:rPr>
          <w:rFonts w:ascii="Arial" w:hAnsi="Arial" w:cs="Arial"/>
          <w:b/>
          <w:bCs/>
          <w:sz w:val="24"/>
          <w:szCs w:val="24"/>
        </w:rPr>
        <w:t xml:space="preserve"> N.º </w:t>
      </w:r>
      <w:r w:rsidR="0057325C">
        <w:rPr>
          <w:rFonts w:ascii="Arial" w:hAnsi="Arial" w:cs="Arial"/>
          <w:b/>
          <w:bCs/>
          <w:sz w:val="24"/>
          <w:szCs w:val="24"/>
        </w:rPr>
        <w:t>39</w:t>
      </w:r>
      <w:r w:rsidR="00EB147E">
        <w:rPr>
          <w:rFonts w:ascii="Arial" w:hAnsi="Arial" w:cs="Arial"/>
          <w:b/>
          <w:bCs/>
          <w:sz w:val="24"/>
          <w:szCs w:val="24"/>
        </w:rPr>
        <w:t>/2026</w:t>
      </w:r>
    </w:p>
    <w:p w14:paraId="3494DB41" w14:textId="37D03858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Data: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077F03">
        <w:rPr>
          <w:rFonts w:ascii="Arial" w:hAnsi="Arial" w:cs="Arial"/>
          <w:sz w:val="24"/>
          <w:szCs w:val="24"/>
        </w:rPr>
        <w:t>2</w:t>
      </w:r>
      <w:r w:rsidR="0017520D">
        <w:rPr>
          <w:rFonts w:ascii="Arial" w:hAnsi="Arial" w:cs="Arial"/>
          <w:sz w:val="24"/>
          <w:szCs w:val="24"/>
        </w:rPr>
        <w:t>5</w:t>
      </w:r>
      <w:r w:rsidR="00DC3C9A">
        <w:rPr>
          <w:rFonts w:ascii="Arial" w:hAnsi="Arial" w:cs="Arial"/>
          <w:sz w:val="24"/>
          <w:szCs w:val="24"/>
        </w:rPr>
        <w:t>/</w:t>
      </w:r>
      <w:r w:rsidR="0017520D">
        <w:rPr>
          <w:rFonts w:ascii="Arial" w:hAnsi="Arial" w:cs="Arial"/>
          <w:sz w:val="24"/>
          <w:szCs w:val="24"/>
        </w:rPr>
        <w:t>11</w:t>
      </w:r>
      <w:r w:rsidR="00DC3C9A">
        <w:rPr>
          <w:rFonts w:ascii="Arial" w:hAnsi="Arial" w:cs="Arial"/>
          <w:sz w:val="24"/>
          <w:szCs w:val="24"/>
        </w:rPr>
        <w:t>/202</w:t>
      </w:r>
      <w:r w:rsidR="00095985">
        <w:rPr>
          <w:rFonts w:ascii="Arial" w:hAnsi="Arial" w:cs="Arial"/>
          <w:sz w:val="24"/>
          <w:szCs w:val="24"/>
        </w:rPr>
        <w:t>5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Horário: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E15586">
        <w:rPr>
          <w:rFonts w:ascii="Arial" w:hAnsi="Arial" w:cs="Arial"/>
          <w:sz w:val="24"/>
          <w:szCs w:val="24"/>
        </w:rPr>
        <w:t>18h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Local:</w:t>
      </w:r>
      <w:r w:rsidRPr="00EC37D1">
        <w:rPr>
          <w:rFonts w:ascii="Arial" w:hAnsi="Arial" w:cs="Arial"/>
          <w:sz w:val="24"/>
          <w:szCs w:val="24"/>
        </w:rPr>
        <w:t xml:space="preserve"> Plenário da Câmara Municipal de Ladário/MS</w:t>
      </w:r>
    </w:p>
    <w:p w14:paraId="60B93CE5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1. ABERTURA</w:t>
      </w:r>
    </w:p>
    <w:p w14:paraId="3D6219CC" w14:textId="77777777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Verificação de quórum</w:t>
      </w:r>
    </w:p>
    <w:p w14:paraId="77848391" w14:textId="60D03A3F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Declaração de abertura da sessão pelo Presidente</w:t>
      </w:r>
    </w:p>
    <w:p w14:paraId="07FEACEB" w14:textId="4F38E4F2" w:rsidR="00EC37D1" w:rsidRPr="00E15586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15586">
        <w:rPr>
          <w:rFonts w:ascii="Arial" w:hAnsi="Arial" w:cs="Arial"/>
          <w:sz w:val="24"/>
          <w:szCs w:val="24"/>
        </w:rPr>
        <w:t xml:space="preserve">Leitura de trecho bíblico </w:t>
      </w:r>
    </w:p>
    <w:p w14:paraId="503C6F50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 EXPEDIENTE</w:t>
      </w:r>
    </w:p>
    <w:p w14:paraId="398735E4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Leitura, discussão e aprovação da ata da sessão anterior</w:t>
      </w:r>
    </w:p>
    <w:p w14:paraId="132B3FE7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 de correspondências recebidas e expedidas</w:t>
      </w:r>
    </w:p>
    <w:p w14:paraId="7D3F2CBF" w14:textId="77777777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Apresentação de Matérias:</w:t>
      </w:r>
    </w:p>
    <w:p w14:paraId="7BA4A58D" w14:textId="49F3EA8C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 xml:space="preserve">2.1 Projetos </w:t>
      </w:r>
    </w:p>
    <w:p w14:paraId="04D493B0" w14:textId="0D5577F9" w:rsidR="00077F03" w:rsidRDefault="007664A9" w:rsidP="005E5BAA">
      <w:pPr>
        <w:pStyle w:val="PargrafodaLista"/>
        <w:numPr>
          <w:ilvl w:val="0"/>
          <w:numId w:val="28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077F03">
        <w:rPr>
          <w:rFonts w:ascii="Arial" w:hAnsi="Arial" w:cs="Arial"/>
          <w:sz w:val="24"/>
          <w:szCs w:val="24"/>
        </w:rPr>
        <w:t xml:space="preserve">Projeto de </w:t>
      </w:r>
      <w:r w:rsidR="00B56B78">
        <w:rPr>
          <w:rFonts w:ascii="Arial" w:hAnsi="Arial" w:cs="Arial"/>
          <w:sz w:val="24"/>
          <w:szCs w:val="24"/>
        </w:rPr>
        <w:t>Lei</w:t>
      </w:r>
      <w:r w:rsidRPr="00077F03">
        <w:rPr>
          <w:rFonts w:ascii="Arial" w:hAnsi="Arial" w:cs="Arial"/>
          <w:sz w:val="24"/>
          <w:szCs w:val="24"/>
        </w:rPr>
        <w:t xml:space="preserve"> nº </w:t>
      </w:r>
      <w:r w:rsidR="00B56B78" w:rsidRPr="00D67D08">
        <w:rPr>
          <w:rFonts w:ascii="Arial" w:hAnsi="Arial" w:cs="Arial"/>
          <w:sz w:val="24"/>
          <w:szCs w:val="24"/>
        </w:rPr>
        <w:t>04</w:t>
      </w:r>
      <w:r w:rsidR="0017520D">
        <w:rPr>
          <w:rFonts w:ascii="Arial" w:hAnsi="Arial" w:cs="Arial"/>
          <w:sz w:val="24"/>
          <w:szCs w:val="24"/>
        </w:rPr>
        <w:t>7</w:t>
      </w:r>
      <w:r w:rsidR="00B56B78" w:rsidRPr="00D67D08">
        <w:rPr>
          <w:rFonts w:ascii="Arial" w:hAnsi="Arial" w:cs="Arial"/>
          <w:sz w:val="24"/>
          <w:szCs w:val="24"/>
        </w:rPr>
        <w:t>/2025</w:t>
      </w:r>
    </w:p>
    <w:p w14:paraId="3F57F6FE" w14:textId="49712E4E" w:rsidR="007664A9" w:rsidRPr="00077F03" w:rsidRDefault="00897AF9" w:rsidP="00077F03">
      <w:pPr>
        <w:pStyle w:val="PargrafodaLista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077F03">
        <w:rPr>
          <w:rFonts w:ascii="Arial" w:hAnsi="Arial" w:cs="Arial"/>
          <w:sz w:val="24"/>
          <w:szCs w:val="24"/>
        </w:rPr>
        <w:t>Descrição:</w:t>
      </w:r>
      <w:r w:rsidR="00B80CE3" w:rsidRPr="00B80CE3">
        <w:t xml:space="preserve"> </w:t>
      </w:r>
      <w:r w:rsidR="00B80CE3" w:rsidRPr="00B80CE3">
        <w:rPr>
          <w:rFonts w:ascii="Arial" w:hAnsi="Arial" w:cs="Arial"/>
          <w:sz w:val="24"/>
          <w:szCs w:val="24"/>
        </w:rPr>
        <w:t>Reconhece a fibromialgia como deficiência no âmbito Municipal para todos os efeitos legais, e dá outras providências</w:t>
      </w:r>
      <w:r w:rsidR="007664A9" w:rsidRPr="00077F03">
        <w:rPr>
          <w:rFonts w:ascii="Arial" w:hAnsi="Arial" w:cs="Arial"/>
          <w:sz w:val="24"/>
          <w:szCs w:val="24"/>
        </w:rPr>
        <w:t xml:space="preserve"> </w:t>
      </w:r>
    </w:p>
    <w:p w14:paraId="23B5AF23" w14:textId="77777777" w:rsidR="0017520D" w:rsidRPr="00B56B78" w:rsidRDefault="0017520D" w:rsidP="0017520D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6B78">
        <w:rPr>
          <w:rFonts w:ascii="Arial" w:hAnsi="Arial" w:cs="Arial"/>
          <w:sz w:val="24"/>
          <w:szCs w:val="24"/>
        </w:rPr>
        <w:t>Autora: Vereadora Josiane Braga</w:t>
      </w:r>
    </w:p>
    <w:p w14:paraId="5F58EAC2" w14:textId="3CAD35FC" w:rsidR="00C53462" w:rsidRDefault="00C53462" w:rsidP="00C53462">
      <w:pPr>
        <w:pStyle w:val="PargrafodaLista"/>
        <w:numPr>
          <w:ilvl w:val="0"/>
          <w:numId w:val="28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077F03">
        <w:rPr>
          <w:rFonts w:ascii="Arial" w:hAnsi="Arial" w:cs="Arial"/>
          <w:sz w:val="24"/>
          <w:szCs w:val="24"/>
        </w:rPr>
        <w:t xml:space="preserve">Projeto de </w:t>
      </w:r>
      <w:r>
        <w:rPr>
          <w:rFonts w:ascii="Arial" w:hAnsi="Arial" w:cs="Arial"/>
          <w:sz w:val="24"/>
          <w:szCs w:val="24"/>
        </w:rPr>
        <w:t>Lei</w:t>
      </w:r>
      <w:r w:rsidRPr="00077F03">
        <w:rPr>
          <w:rFonts w:ascii="Arial" w:hAnsi="Arial" w:cs="Arial"/>
          <w:sz w:val="24"/>
          <w:szCs w:val="24"/>
        </w:rPr>
        <w:t xml:space="preserve"> nº </w:t>
      </w:r>
      <w:r w:rsidRPr="00D67D08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>8</w:t>
      </w:r>
      <w:r w:rsidRPr="00D67D08">
        <w:rPr>
          <w:rFonts w:ascii="Arial" w:hAnsi="Arial" w:cs="Arial"/>
          <w:sz w:val="24"/>
          <w:szCs w:val="24"/>
        </w:rPr>
        <w:t>/2025</w:t>
      </w:r>
    </w:p>
    <w:p w14:paraId="3D81C40E" w14:textId="77777777" w:rsidR="00B80CE3" w:rsidRPr="00B80CE3" w:rsidRDefault="00C53462" w:rsidP="00B80CE3">
      <w:pPr>
        <w:pStyle w:val="PargrafodaLista"/>
        <w:spacing w:after="0" w:line="240" w:lineRule="auto"/>
        <w:ind w:left="709"/>
        <w:rPr>
          <w:rFonts w:ascii="Arial" w:hAnsi="Arial" w:cs="Arial"/>
          <w:b/>
          <w:bCs/>
          <w:sz w:val="24"/>
          <w:szCs w:val="24"/>
        </w:rPr>
      </w:pPr>
      <w:r w:rsidRPr="00077F03">
        <w:rPr>
          <w:rFonts w:ascii="Arial" w:hAnsi="Arial" w:cs="Arial"/>
          <w:sz w:val="24"/>
          <w:szCs w:val="24"/>
        </w:rPr>
        <w:t xml:space="preserve">Descrição: </w:t>
      </w:r>
      <w:r w:rsidR="00B80CE3" w:rsidRPr="00B80CE3">
        <w:rPr>
          <w:rFonts w:ascii="Arial" w:hAnsi="Arial" w:cs="Arial"/>
          <w:bCs/>
          <w:i/>
          <w:iCs/>
          <w:sz w:val="24"/>
          <w:szCs w:val="24"/>
        </w:rPr>
        <w:t>Dispõe sobre a inclusão do tema Educação Financeira e Educação Fiscal nos componentes curriculares das Escolas da Rede Municipal de Ensino de Ladário e dá outras providências.</w:t>
      </w:r>
    </w:p>
    <w:p w14:paraId="49A58E55" w14:textId="4B61B888" w:rsidR="00C53462" w:rsidRPr="00B56B78" w:rsidRDefault="00C53462" w:rsidP="00C53462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6B78">
        <w:rPr>
          <w:rFonts w:ascii="Arial" w:hAnsi="Arial" w:cs="Arial"/>
          <w:sz w:val="24"/>
          <w:szCs w:val="24"/>
        </w:rPr>
        <w:t>Autor: Vereador Jo</w:t>
      </w:r>
      <w:r>
        <w:rPr>
          <w:rFonts w:ascii="Arial" w:hAnsi="Arial" w:cs="Arial"/>
          <w:sz w:val="24"/>
          <w:szCs w:val="24"/>
        </w:rPr>
        <w:t>nil Barcellos</w:t>
      </w:r>
    </w:p>
    <w:p w14:paraId="4254FC67" w14:textId="77777777" w:rsidR="00A7127E" w:rsidRDefault="00A7127E" w:rsidP="00897AF9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14:paraId="2278E61C" w14:textId="15BE9141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2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Requerimentos</w:t>
      </w:r>
    </w:p>
    <w:p w14:paraId="0724EA20" w14:textId="77777777" w:rsidR="00E739EB" w:rsidRDefault="00AB6CD9" w:rsidP="005E5BAA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739EB">
        <w:rPr>
          <w:rFonts w:ascii="Arial" w:hAnsi="Arial" w:cs="Arial"/>
          <w:sz w:val="24"/>
          <w:szCs w:val="24"/>
        </w:rPr>
        <w:t xml:space="preserve">Requerimento n.º </w:t>
      </w:r>
    </w:p>
    <w:p w14:paraId="12F626B7" w14:textId="77777777" w:rsidR="00E739EB" w:rsidRDefault="00AB6CD9" w:rsidP="00E739EB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E739EB">
        <w:rPr>
          <w:rFonts w:ascii="Arial" w:hAnsi="Arial" w:cs="Arial"/>
          <w:sz w:val="24"/>
          <w:szCs w:val="24"/>
        </w:rPr>
        <w:t>Descrição:</w:t>
      </w:r>
      <w:r w:rsidR="00985C2D" w:rsidRPr="00E739EB">
        <w:rPr>
          <w:rFonts w:ascii="Arial" w:hAnsi="Arial" w:cs="Arial"/>
          <w:sz w:val="24"/>
          <w:szCs w:val="24"/>
        </w:rPr>
        <w:t xml:space="preserve"> </w:t>
      </w:r>
    </w:p>
    <w:p w14:paraId="48198371" w14:textId="0837E74B" w:rsidR="003B74EE" w:rsidRPr="00E739EB" w:rsidRDefault="003B74EE" w:rsidP="00E739EB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E739EB">
        <w:rPr>
          <w:rFonts w:ascii="Arial" w:hAnsi="Arial" w:cs="Arial"/>
          <w:sz w:val="24"/>
          <w:szCs w:val="24"/>
        </w:rPr>
        <w:t xml:space="preserve">Autora: </w:t>
      </w:r>
    </w:p>
    <w:p w14:paraId="4E5D166D" w14:textId="1E2E38FF" w:rsidR="00AB6CD9" w:rsidRDefault="00AB6CD9" w:rsidP="00AB6CD9">
      <w:pPr>
        <w:ind w:left="720"/>
        <w:rPr>
          <w:rFonts w:ascii="Arial" w:hAnsi="Arial" w:cs="Arial"/>
          <w:sz w:val="24"/>
          <w:szCs w:val="24"/>
        </w:rPr>
      </w:pPr>
    </w:p>
    <w:p w14:paraId="60156C8F" w14:textId="0BEFBA55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3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Indicações</w:t>
      </w:r>
    </w:p>
    <w:p w14:paraId="019AB3EC" w14:textId="5718113D" w:rsidR="00676092" w:rsidRDefault="00676092" w:rsidP="00676092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="0017520D">
        <w:rPr>
          <w:rFonts w:ascii="Arial" w:hAnsi="Arial" w:cs="Arial"/>
          <w:sz w:val="24"/>
          <w:szCs w:val="24"/>
        </w:rPr>
        <w:t>238</w:t>
      </w:r>
      <w:r w:rsidR="00B56B78">
        <w:rPr>
          <w:rFonts w:ascii="Arial" w:hAnsi="Arial" w:cs="Arial"/>
          <w:sz w:val="24"/>
          <w:szCs w:val="24"/>
        </w:rPr>
        <w:t>/2025</w:t>
      </w:r>
    </w:p>
    <w:p w14:paraId="26F51990" w14:textId="784020CA" w:rsidR="00676092" w:rsidRPr="00A4289F" w:rsidRDefault="00676092" w:rsidP="00091E80">
      <w:pPr>
        <w:tabs>
          <w:tab w:val="left" w:pos="2507"/>
        </w:tabs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091E80" w:rsidRPr="00091E80">
        <w:rPr>
          <w:rFonts w:ascii="Arial" w:hAnsi="Arial" w:cs="Arial"/>
          <w:sz w:val="24"/>
          <w:szCs w:val="24"/>
        </w:rPr>
        <w:t> solicitando a manutenção e limpeza do acostamento da BR-262 na extensão entre Ladário X Campo Grande, com roçada e poda das árvores que dificultam a identificação da sinalização viária causando riscos de acidente</w:t>
      </w:r>
    </w:p>
    <w:p w14:paraId="290F470E" w14:textId="102975B7" w:rsidR="007664A9" w:rsidRPr="00B56B78" w:rsidRDefault="007664A9" w:rsidP="007664A9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6B78">
        <w:rPr>
          <w:rFonts w:ascii="Arial" w:hAnsi="Arial" w:cs="Arial"/>
          <w:sz w:val="24"/>
          <w:szCs w:val="24"/>
        </w:rPr>
        <w:t>Autor</w:t>
      </w:r>
      <w:r w:rsidR="00B56B78" w:rsidRPr="00B56B78">
        <w:rPr>
          <w:rFonts w:ascii="Arial" w:hAnsi="Arial" w:cs="Arial"/>
          <w:sz w:val="24"/>
          <w:szCs w:val="24"/>
        </w:rPr>
        <w:t>a</w:t>
      </w:r>
      <w:r w:rsidRPr="00B56B78">
        <w:rPr>
          <w:rFonts w:ascii="Arial" w:hAnsi="Arial" w:cs="Arial"/>
          <w:sz w:val="24"/>
          <w:szCs w:val="24"/>
        </w:rPr>
        <w:t xml:space="preserve">: </w:t>
      </w:r>
      <w:r w:rsidR="00B56B78" w:rsidRPr="00B56B78">
        <w:rPr>
          <w:rFonts w:ascii="Arial" w:hAnsi="Arial" w:cs="Arial"/>
          <w:sz w:val="24"/>
          <w:szCs w:val="24"/>
        </w:rPr>
        <w:t>Vereadora Josiane Braga</w:t>
      </w:r>
    </w:p>
    <w:p w14:paraId="322CAFAB" w14:textId="52A7A254" w:rsidR="00B56B78" w:rsidRDefault="00B56B78" w:rsidP="00B56B78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="0017520D">
        <w:rPr>
          <w:rFonts w:ascii="Arial" w:hAnsi="Arial" w:cs="Arial"/>
          <w:sz w:val="24"/>
          <w:szCs w:val="24"/>
        </w:rPr>
        <w:t>239</w:t>
      </w:r>
      <w:r>
        <w:rPr>
          <w:rFonts w:ascii="Arial" w:hAnsi="Arial" w:cs="Arial"/>
          <w:sz w:val="24"/>
          <w:szCs w:val="24"/>
        </w:rPr>
        <w:t>/2025</w:t>
      </w:r>
    </w:p>
    <w:p w14:paraId="775BEF36" w14:textId="54E07B97" w:rsidR="00B56B78" w:rsidRPr="00A4289F" w:rsidRDefault="00B56B78" w:rsidP="00B56B78">
      <w:pPr>
        <w:tabs>
          <w:tab w:val="left" w:pos="2507"/>
        </w:tabs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091E80" w:rsidRPr="00091E80">
        <w:rPr>
          <w:rFonts w:ascii="Arial" w:hAnsi="Arial" w:cs="Arial"/>
          <w:sz w:val="24"/>
          <w:szCs w:val="24"/>
        </w:rPr>
        <w:t>solicitando que seja realizado estudo técnico e administrativo visando o retorno da Banda Municipal de Ladário.</w:t>
      </w:r>
    </w:p>
    <w:p w14:paraId="3C137161" w14:textId="2C8C8682" w:rsidR="00676092" w:rsidRDefault="00B56B78" w:rsidP="00B56B78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6B78">
        <w:rPr>
          <w:rFonts w:ascii="Arial" w:hAnsi="Arial" w:cs="Arial"/>
          <w:sz w:val="24"/>
          <w:szCs w:val="24"/>
        </w:rPr>
        <w:t xml:space="preserve">Autor: Vereador João </w:t>
      </w:r>
      <w:r w:rsidR="0017520D">
        <w:rPr>
          <w:rFonts w:ascii="Arial" w:hAnsi="Arial" w:cs="Arial"/>
          <w:sz w:val="24"/>
          <w:szCs w:val="24"/>
        </w:rPr>
        <w:t>Brito</w:t>
      </w:r>
    </w:p>
    <w:p w14:paraId="64BC9302" w14:textId="1471A2B1" w:rsidR="0017520D" w:rsidRDefault="0017520D" w:rsidP="0017520D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>
        <w:rPr>
          <w:rFonts w:ascii="Arial" w:hAnsi="Arial" w:cs="Arial"/>
          <w:sz w:val="24"/>
          <w:szCs w:val="24"/>
        </w:rPr>
        <w:t>240/2025</w:t>
      </w:r>
    </w:p>
    <w:p w14:paraId="31609369" w14:textId="47D36F3E" w:rsidR="0017520D" w:rsidRPr="00A4289F" w:rsidRDefault="0017520D" w:rsidP="0017520D">
      <w:pPr>
        <w:tabs>
          <w:tab w:val="left" w:pos="2507"/>
        </w:tabs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lastRenderedPageBreak/>
        <w:t xml:space="preserve">Descrição: </w:t>
      </w:r>
      <w:r w:rsidR="00091E80" w:rsidRPr="00091E80">
        <w:rPr>
          <w:rFonts w:ascii="Arial" w:hAnsi="Arial" w:cs="Arial"/>
          <w:sz w:val="24"/>
          <w:szCs w:val="24"/>
        </w:rPr>
        <w:t> solicitando troca de luminárias nos postes que estão localizados na Rua Júlio Miller esquina com a Rua 24 de Agosto - Bairro Almirante Tamandaré.</w:t>
      </w:r>
    </w:p>
    <w:p w14:paraId="6103FB42" w14:textId="4CF615E9" w:rsidR="0017520D" w:rsidRDefault="0017520D" w:rsidP="0017520D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6B78">
        <w:rPr>
          <w:rFonts w:ascii="Arial" w:hAnsi="Arial" w:cs="Arial"/>
          <w:sz w:val="24"/>
          <w:szCs w:val="24"/>
        </w:rPr>
        <w:t xml:space="preserve">Autor: Vereador </w:t>
      </w:r>
      <w:r>
        <w:rPr>
          <w:rFonts w:ascii="Arial" w:hAnsi="Arial" w:cs="Arial"/>
          <w:sz w:val="24"/>
          <w:szCs w:val="24"/>
        </w:rPr>
        <w:t>Eduardo Fernandes</w:t>
      </w:r>
    </w:p>
    <w:p w14:paraId="6A96BF80" w14:textId="3EDE6980" w:rsidR="0017520D" w:rsidRDefault="0017520D" w:rsidP="0017520D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>
        <w:rPr>
          <w:rFonts w:ascii="Arial" w:hAnsi="Arial" w:cs="Arial"/>
          <w:sz w:val="24"/>
          <w:szCs w:val="24"/>
        </w:rPr>
        <w:t>242/2025</w:t>
      </w:r>
    </w:p>
    <w:p w14:paraId="343D7621" w14:textId="7C6EB394" w:rsidR="0017520D" w:rsidRPr="00A4289F" w:rsidRDefault="0017520D" w:rsidP="0017520D">
      <w:pPr>
        <w:tabs>
          <w:tab w:val="left" w:pos="2507"/>
        </w:tabs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091E80" w:rsidRPr="00091E80">
        <w:rPr>
          <w:rFonts w:ascii="Arial" w:hAnsi="Arial" w:cs="Arial"/>
          <w:sz w:val="24"/>
          <w:szCs w:val="24"/>
        </w:rPr>
        <w:t>limpeza da galeria com passagem de água pluvial localizada na Rua Tibúrcio Jacinto de Oliveira, esquina com a Rua Pedro Felicidade, Bairro SEAC. A solicitação se faz necessária devido ao acúmulo de resíduos e obstruções na galeria, o que vem prejudicando o escoamento adequado das águas pluviais e podendo causar alagamentos, transtornos aos moradores e danos á via pública. A limpeza preventiva contribuirá para melhores as condições de drenagem, segurança e bem-estar da comunidade local.</w:t>
      </w:r>
    </w:p>
    <w:p w14:paraId="34E9A7A8" w14:textId="77777777" w:rsidR="0017520D" w:rsidRDefault="0017520D" w:rsidP="0017520D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6B78">
        <w:rPr>
          <w:rFonts w:ascii="Arial" w:hAnsi="Arial" w:cs="Arial"/>
          <w:sz w:val="24"/>
          <w:szCs w:val="24"/>
        </w:rPr>
        <w:t xml:space="preserve">Autor: Vereador </w:t>
      </w:r>
      <w:r>
        <w:rPr>
          <w:rFonts w:ascii="Arial" w:hAnsi="Arial" w:cs="Arial"/>
          <w:sz w:val="24"/>
          <w:szCs w:val="24"/>
        </w:rPr>
        <w:t>Eduardo Fernandes</w:t>
      </w:r>
    </w:p>
    <w:p w14:paraId="29B5D482" w14:textId="1ADC9F7E" w:rsidR="00C53462" w:rsidRDefault="00C53462" w:rsidP="00C53462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>
        <w:rPr>
          <w:rFonts w:ascii="Arial" w:hAnsi="Arial" w:cs="Arial"/>
          <w:sz w:val="24"/>
          <w:szCs w:val="24"/>
        </w:rPr>
        <w:t>243/2025</w:t>
      </w:r>
    </w:p>
    <w:p w14:paraId="3FA6498E" w14:textId="03517D9A" w:rsidR="00C53462" w:rsidRPr="00A4289F" w:rsidRDefault="00C53462" w:rsidP="00C53462">
      <w:pPr>
        <w:tabs>
          <w:tab w:val="left" w:pos="2507"/>
        </w:tabs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DE04FA" w:rsidRPr="00DE04FA">
        <w:rPr>
          <w:rFonts w:ascii="Arial" w:hAnsi="Arial" w:cs="Arial"/>
          <w:sz w:val="24"/>
          <w:szCs w:val="24"/>
        </w:rPr>
        <w:t>solicitando manutenção no poste de iluminação pública com troca de luminária na Rua Cambaru entre as Ruas: Angico e Cedro, localizada no Bairro Alta Floresta I. A Indicação tem objetivo atender reivindicação de moradores desta rua, que se encontra as escuras gerando sensação de insegurança.</w:t>
      </w:r>
    </w:p>
    <w:p w14:paraId="6960AD9E" w14:textId="6E31C6D4" w:rsidR="00C53462" w:rsidRDefault="00C53462" w:rsidP="00C53462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6B78">
        <w:rPr>
          <w:rFonts w:ascii="Arial" w:hAnsi="Arial" w:cs="Arial"/>
          <w:sz w:val="24"/>
          <w:szCs w:val="24"/>
        </w:rPr>
        <w:t xml:space="preserve">Autor: Vereador </w:t>
      </w:r>
      <w:r>
        <w:rPr>
          <w:rFonts w:ascii="Arial" w:hAnsi="Arial" w:cs="Arial"/>
          <w:sz w:val="24"/>
          <w:szCs w:val="24"/>
        </w:rPr>
        <w:t>Antônio José</w:t>
      </w:r>
    </w:p>
    <w:p w14:paraId="08CF521C" w14:textId="3AD2865C" w:rsidR="00C53462" w:rsidRDefault="00C53462" w:rsidP="00C53462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>
        <w:rPr>
          <w:rFonts w:ascii="Arial" w:hAnsi="Arial" w:cs="Arial"/>
          <w:sz w:val="24"/>
          <w:szCs w:val="24"/>
        </w:rPr>
        <w:t>244/2025</w:t>
      </w:r>
    </w:p>
    <w:p w14:paraId="148DA28A" w14:textId="43516A04" w:rsidR="00C53462" w:rsidRPr="00A4289F" w:rsidRDefault="00C53462" w:rsidP="00C53462">
      <w:pPr>
        <w:tabs>
          <w:tab w:val="left" w:pos="2507"/>
        </w:tabs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DE04FA" w:rsidRPr="00DE04FA">
        <w:rPr>
          <w:rFonts w:ascii="Arial" w:hAnsi="Arial" w:cs="Arial"/>
          <w:sz w:val="24"/>
          <w:szCs w:val="24"/>
        </w:rPr>
        <w:t>Solicitou também, a limpeza do prédio da antiga Secretaria Municipal de Educação, localizado na Rua Cunha Couto, entre Rua Corumbá e Afonso Pena, no Centro do Município de Ladário. A presente indicação visa atender à reivindicação constante de moradores daquela localidade, sendo, inclusive, medida de extrema necessidade devido ao prédio estar abandonado proporcionando risco de desabamento, contribuindo para acúmulo de mato alto e vegetação, servindo de criadouro de insetos e animais peçonhentos, e esconderijo de usuários de drogas em pleno centro da cidade.</w:t>
      </w:r>
    </w:p>
    <w:p w14:paraId="18A13B9C" w14:textId="77777777" w:rsidR="00C53462" w:rsidRDefault="00C53462" w:rsidP="00C53462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6B78">
        <w:rPr>
          <w:rFonts w:ascii="Arial" w:hAnsi="Arial" w:cs="Arial"/>
          <w:sz w:val="24"/>
          <w:szCs w:val="24"/>
        </w:rPr>
        <w:t xml:space="preserve">Autor: Vereador </w:t>
      </w:r>
      <w:r>
        <w:rPr>
          <w:rFonts w:ascii="Arial" w:hAnsi="Arial" w:cs="Arial"/>
          <w:sz w:val="24"/>
          <w:szCs w:val="24"/>
        </w:rPr>
        <w:t>Antônio José</w:t>
      </w:r>
    </w:p>
    <w:p w14:paraId="744A62C8" w14:textId="77777777" w:rsidR="0017520D" w:rsidRDefault="0017520D" w:rsidP="00B56B78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BCAA865" w14:textId="07BC3AE3" w:rsidR="00B14437" w:rsidRDefault="00B14437" w:rsidP="00B14437">
      <w:pPr>
        <w:tabs>
          <w:tab w:val="left" w:pos="4288"/>
        </w:tabs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  <w:r w:rsidRPr="00C2364E">
        <w:rPr>
          <w:rFonts w:ascii="Arial" w:hAnsi="Arial" w:cs="Arial"/>
          <w:b/>
          <w:bCs/>
          <w:sz w:val="24"/>
          <w:szCs w:val="24"/>
        </w:rPr>
        <w:t>Apresentação de Pareceres</w:t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42863BD5" w14:textId="77777777" w:rsidR="0017520D" w:rsidRDefault="0017520D" w:rsidP="0017520D">
      <w:pPr>
        <w:pStyle w:val="PargrafodaLista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7520D">
        <w:rPr>
          <w:rFonts w:ascii="Arial" w:hAnsi="Arial" w:cs="Arial"/>
          <w:b/>
          <w:bCs/>
          <w:sz w:val="24"/>
          <w:szCs w:val="24"/>
        </w:rPr>
        <w:t>Vereador João Brito</w:t>
      </w:r>
    </w:p>
    <w:p w14:paraId="777EF18D" w14:textId="5E5AFBDD" w:rsidR="0017520D" w:rsidRPr="0017520D" w:rsidRDefault="0017520D" w:rsidP="0017520D">
      <w:pPr>
        <w:pStyle w:val="PargrafodaLista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537C1">
        <w:rPr>
          <w:rFonts w:ascii="Arial" w:hAnsi="Arial" w:cs="Arial"/>
          <w:sz w:val="24"/>
          <w:szCs w:val="24"/>
        </w:rPr>
        <w:t>Parecer conjunto das Comissões de Finanças e Orçamento e Legislação, Justiça e Redação Final, ao Projeto de Lei Complementar nº 023/2025, que autoriza o Poder Executivo Municipal de Ladário a fornecer alimentação aos servidores públicos que desempenham atividades ininterruptas superiores a 8 (oito) horas contínuas de trabalho, bem como autoriza a contratação de serviços de coffe break para eventuais eventos institucionais e dá outras providencias</w:t>
      </w:r>
    </w:p>
    <w:p w14:paraId="33147FDE" w14:textId="77777777" w:rsidR="00077F03" w:rsidRDefault="00077F03" w:rsidP="00B14437">
      <w:pPr>
        <w:tabs>
          <w:tab w:val="left" w:pos="4288"/>
        </w:tabs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</w:p>
    <w:p w14:paraId="6699414E" w14:textId="792CA715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4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Moções</w:t>
      </w:r>
    </w:p>
    <w:p w14:paraId="5D36AC05" w14:textId="56A31A15" w:rsidR="00135230" w:rsidRDefault="00135230" w:rsidP="00135230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06FF1">
        <w:rPr>
          <w:rFonts w:ascii="Arial" w:hAnsi="Arial" w:cs="Arial"/>
          <w:sz w:val="24"/>
          <w:szCs w:val="24"/>
        </w:rPr>
        <w:t xml:space="preserve">Moção de </w:t>
      </w:r>
      <w:r w:rsidR="00B56B78">
        <w:rPr>
          <w:rFonts w:ascii="Arial" w:hAnsi="Arial" w:cs="Arial"/>
          <w:sz w:val="24"/>
          <w:szCs w:val="24"/>
        </w:rPr>
        <w:t>pesar</w:t>
      </w:r>
      <w:r w:rsidRPr="00506FF1">
        <w:rPr>
          <w:rFonts w:ascii="Arial" w:hAnsi="Arial" w:cs="Arial"/>
          <w:sz w:val="24"/>
          <w:szCs w:val="24"/>
        </w:rPr>
        <w:t xml:space="preserve"> </w:t>
      </w:r>
      <w:r w:rsidRPr="00875B09">
        <w:rPr>
          <w:rFonts w:ascii="Arial" w:hAnsi="Arial" w:cs="Arial"/>
          <w:sz w:val="24"/>
          <w:szCs w:val="24"/>
        </w:rPr>
        <w:t>n°</w:t>
      </w:r>
      <w:r>
        <w:rPr>
          <w:rFonts w:ascii="Arial" w:hAnsi="Arial" w:cs="Arial"/>
          <w:sz w:val="24"/>
          <w:szCs w:val="24"/>
        </w:rPr>
        <w:t xml:space="preserve"> </w:t>
      </w:r>
      <w:r w:rsidR="00B56B78" w:rsidRPr="00D67D08">
        <w:rPr>
          <w:rFonts w:ascii="Arial" w:hAnsi="Arial" w:cs="Arial"/>
          <w:sz w:val="24"/>
          <w:szCs w:val="24"/>
        </w:rPr>
        <w:t>019/2025</w:t>
      </w:r>
    </w:p>
    <w:p w14:paraId="15721835" w14:textId="02446DC0" w:rsidR="00135230" w:rsidRDefault="00135230" w:rsidP="00135230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769A">
        <w:rPr>
          <w:rFonts w:ascii="Arial" w:hAnsi="Arial" w:cs="Arial"/>
          <w:sz w:val="24"/>
          <w:szCs w:val="24"/>
        </w:rPr>
        <w:t>Descrição:</w:t>
      </w:r>
      <w:r>
        <w:rPr>
          <w:rFonts w:ascii="Arial" w:hAnsi="Arial" w:cs="Arial"/>
          <w:sz w:val="24"/>
          <w:szCs w:val="24"/>
        </w:rPr>
        <w:t xml:space="preserve"> </w:t>
      </w:r>
      <w:r w:rsidR="00AF3E23" w:rsidRPr="00AF3E23">
        <w:rPr>
          <w:rFonts w:ascii="Arial" w:hAnsi="Arial" w:cs="Arial"/>
          <w:sz w:val="24"/>
          <w:szCs w:val="24"/>
        </w:rPr>
        <w:t>Ao Senhor Jorival Paes dos Santos e Família</w:t>
      </w:r>
    </w:p>
    <w:p w14:paraId="35537184" w14:textId="4CD77AD4" w:rsidR="00135230" w:rsidRDefault="00135230" w:rsidP="00135230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 w:rsidR="001630F7">
        <w:rPr>
          <w:rFonts w:ascii="Arial" w:hAnsi="Arial" w:cs="Arial"/>
          <w:sz w:val="24"/>
          <w:szCs w:val="24"/>
        </w:rPr>
        <w:t>es</w:t>
      </w:r>
      <w:r w:rsidRPr="001630F7">
        <w:rPr>
          <w:rFonts w:ascii="Arial" w:hAnsi="Arial" w:cs="Arial"/>
          <w:sz w:val="24"/>
          <w:szCs w:val="24"/>
        </w:rPr>
        <w:t xml:space="preserve">:  </w:t>
      </w:r>
      <w:r w:rsidR="001630F7" w:rsidRPr="001630F7">
        <w:rPr>
          <w:rFonts w:ascii="Arial" w:hAnsi="Arial" w:cs="Arial"/>
          <w:sz w:val="24"/>
          <w:szCs w:val="24"/>
        </w:rPr>
        <w:t>Vereador</w:t>
      </w:r>
      <w:r w:rsidR="00077F03">
        <w:rPr>
          <w:rFonts w:ascii="Arial" w:hAnsi="Arial" w:cs="Arial"/>
          <w:sz w:val="24"/>
          <w:szCs w:val="24"/>
        </w:rPr>
        <w:t xml:space="preserve"> </w:t>
      </w:r>
      <w:r w:rsidR="00B56B78" w:rsidRPr="00B56B78">
        <w:rPr>
          <w:rFonts w:ascii="Arial" w:hAnsi="Arial" w:cs="Arial"/>
          <w:sz w:val="24"/>
          <w:szCs w:val="24"/>
        </w:rPr>
        <w:t>Paulo Henrique</w:t>
      </w:r>
    </w:p>
    <w:p w14:paraId="561336D0" w14:textId="77777777" w:rsidR="00135230" w:rsidRDefault="00135230" w:rsidP="00135230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6CFB4248" w14:textId="13C0A1A0" w:rsidR="00EC37D1" w:rsidRPr="00EC37D1" w:rsidRDefault="00EC37D1" w:rsidP="00D7666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3. ORDEM DO DIA</w:t>
      </w:r>
    </w:p>
    <w:p w14:paraId="7E2ABCA3" w14:textId="77777777" w:rsidR="00EC37D1" w:rsidRDefault="00EC37D1" w:rsidP="00D7666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14437">
        <w:rPr>
          <w:rFonts w:ascii="Arial" w:hAnsi="Arial" w:cs="Arial"/>
          <w:b/>
          <w:bCs/>
          <w:sz w:val="24"/>
          <w:szCs w:val="24"/>
        </w:rPr>
        <w:t>Discussão e votação das matérias:</w:t>
      </w:r>
    </w:p>
    <w:p w14:paraId="4F0E01B7" w14:textId="0BBC7462" w:rsidR="00742440" w:rsidRDefault="00A61934" w:rsidP="00A619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02D8">
        <w:rPr>
          <w:rFonts w:ascii="Arial" w:hAnsi="Arial" w:cs="Arial"/>
          <w:sz w:val="24"/>
          <w:szCs w:val="24"/>
        </w:rPr>
        <w:t xml:space="preserve">Parecer Conjunto das Comissões de Finanças e Orçamento e Legislação, Justiça e Redação Final, ao Projeto de Lei Complementar nº 023/2025, que autoriza o Poder </w:t>
      </w:r>
      <w:r w:rsidRPr="006002D8">
        <w:rPr>
          <w:rFonts w:ascii="Arial" w:hAnsi="Arial" w:cs="Arial"/>
          <w:sz w:val="24"/>
          <w:szCs w:val="24"/>
        </w:rPr>
        <w:lastRenderedPageBreak/>
        <w:t>Executivo Municipal de Ladário a fornecer alimentação aos servidores públicos que desempenham atividades ininterruptas superiores a 8 (oito) horas contínuas de trabalho, bem como autoriza a contratação de serviços de coffe break para eventuais eventos institucionais e dá outras providencias</w:t>
      </w:r>
      <w:r>
        <w:rPr>
          <w:rFonts w:ascii="Arial" w:hAnsi="Arial" w:cs="Arial"/>
          <w:sz w:val="24"/>
          <w:szCs w:val="24"/>
        </w:rPr>
        <w:t>.</w:t>
      </w:r>
    </w:p>
    <w:p w14:paraId="67B1EE8F" w14:textId="380128E6" w:rsidR="00A61934" w:rsidRDefault="00A61934" w:rsidP="00A619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02D8">
        <w:rPr>
          <w:rFonts w:ascii="Arial" w:hAnsi="Arial" w:cs="Arial"/>
          <w:sz w:val="24"/>
          <w:szCs w:val="24"/>
        </w:rPr>
        <w:t>1ª votação o Projeto de Lei Complementar nº 023/2025</w:t>
      </w:r>
    </w:p>
    <w:p w14:paraId="693361CA" w14:textId="77777777" w:rsidR="00A61934" w:rsidRDefault="00A61934" w:rsidP="00A619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C330FFE" w14:textId="77777777" w:rsidR="00A61934" w:rsidRPr="00135230" w:rsidRDefault="00A61934" w:rsidP="00A619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4C2E79" w14:textId="17BBE30C" w:rsidR="00875B09" w:rsidRDefault="00875B09" w:rsidP="00875B0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A0298">
        <w:rPr>
          <w:rFonts w:ascii="Arial" w:hAnsi="Arial" w:cs="Arial"/>
          <w:b/>
          <w:bCs/>
          <w:sz w:val="24"/>
          <w:szCs w:val="24"/>
        </w:rPr>
        <w:t>Encaminh</w:t>
      </w:r>
      <w:r w:rsidR="00523BEE">
        <w:rPr>
          <w:rFonts w:ascii="Arial" w:hAnsi="Arial" w:cs="Arial"/>
          <w:b/>
          <w:bCs/>
          <w:sz w:val="24"/>
          <w:szCs w:val="24"/>
        </w:rPr>
        <w:t>amentos</w:t>
      </w:r>
      <w:r w:rsidRPr="001A0298">
        <w:rPr>
          <w:rFonts w:ascii="Arial" w:hAnsi="Arial" w:cs="Arial"/>
          <w:b/>
          <w:bCs/>
          <w:sz w:val="24"/>
          <w:szCs w:val="24"/>
        </w:rPr>
        <w:t xml:space="preserve"> para Comiss</w:t>
      </w:r>
      <w:r w:rsidR="00523BEE">
        <w:rPr>
          <w:rFonts w:ascii="Arial" w:hAnsi="Arial" w:cs="Arial"/>
          <w:b/>
          <w:bCs/>
          <w:sz w:val="24"/>
          <w:szCs w:val="24"/>
        </w:rPr>
        <w:t>ões Pertinentes</w:t>
      </w:r>
    </w:p>
    <w:p w14:paraId="552E1652" w14:textId="77777777" w:rsidR="00A61934" w:rsidRDefault="00A61934" w:rsidP="00EC37D1">
      <w:pPr>
        <w:rPr>
          <w:rFonts w:ascii="Arial" w:hAnsi="Arial" w:cs="Arial"/>
          <w:b/>
          <w:bCs/>
          <w:sz w:val="24"/>
          <w:szCs w:val="24"/>
        </w:rPr>
      </w:pPr>
      <w:r w:rsidRPr="006002D8">
        <w:rPr>
          <w:rFonts w:ascii="Arial" w:hAnsi="Arial" w:cs="Arial"/>
          <w:sz w:val="24"/>
          <w:szCs w:val="24"/>
        </w:rPr>
        <w:t>Projetos de Leis nº 047/2025, autoria da vereadora Josiane Braga e 048/2025, autoria do vereador Jonil Junior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29E7CB1" w14:textId="3CD86882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4. USO DA TRIBUNA (PALAVRA LIVRE)</w:t>
      </w:r>
    </w:p>
    <w:p w14:paraId="65225CC7" w14:textId="77777777" w:rsidR="00EC37D1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Vereadores inscritos conforme ordem de inscrição</w:t>
      </w:r>
    </w:p>
    <w:p w14:paraId="724E2D42" w14:textId="1AE439DC" w:rsidR="00EC37D1" w:rsidRPr="00EC37D1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Tempo regimental</w:t>
      </w:r>
      <w:r w:rsidR="00150E5F">
        <w:rPr>
          <w:rFonts w:ascii="Arial" w:hAnsi="Arial" w:cs="Arial"/>
          <w:sz w:val="24"/>
          <w:szCs w:val="24"/>
        </w:rPr>
        <w:t xml:space="preserve"> de 5 minutos.</w:t>
      </w:r>
    </w:p>
    <w:p w14:paraId="45B1D7CB" w14:textId="77777777" w:rsidR="007F0E53" w:rsidRDefault="007F0E53" w:rsidP="00EC37D1">
      <w:pPr>
        <w:rPr>
          <w:rFonts w:ascii="Arial" w:hAnsi="Arial" w:cs="Arial"/>
          <w:b/>
          <w:bCs/>
          <w:sz w:val="24"/>
          <w:szCs w:val="24"/>
        </w:rPr>
      </w:pPr>
    </w:p>
    <w:p w14:paraId="61E53EBC" w14:textId="0BE0AF4D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5. EXPLICAÇÕES PESSOAIS</w:t>
      </w:r>
    </w:p>
    <w:p w14:paraId="32A49D72" w14:textId="77777777" w:rsidR="00EC37D1" w:rsidRDefault="00EC37D1" w:rsidP="00EC37D1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Pronunciamento dos vereadores conforme regimento interno</w:t>
      </w:r>
    </w:p>
    <w:p w14:paraId="5322F819" w14:textId="517411C8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6. ENCERRAMENTO</w:t>
      </w:r>
    </w:p>
    <w:p w14:paraId="7F94AF1F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Considerações finais</w:t>
      </w:r>
    </w:p>
    <w:p w14:paraId="060F2284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Encerramento da sessão pelo(a) Presidente</w:t>
      </w:r>
    </w:p>
    <w:p w14:paraId="4313C953" w14:textId="77777777" w:rsidR="00B14437" w:rsidRDefault="00B14437" w:rsidP="0071024C">
      <w:pPr>
        <w:jc w:val="right"/>
        <w:rPr>
          <w:rFonts w:ascii="Arial" w:hAnsi="Arial" w:cs="Arial"/>
          <w:sz w:val="24"/>
          <w:szCs w:val="24"/>
        </w:rPr>
      </w:pPr>
    </w:p>
    <w:p w14:paraId="7287C809" w14:textId="77777777" w:rsidR="00B14437" w:rsidRDefault="00B14437" w:rsidP="0071024C">
      <w:pPr>
        <w:jc w:val="right"/>
        <w:rPr>
          <w:rFonts w:ascii="Arial" w:hAnsi="Arial" w:cs="Arial"/>
          <w:sz w:val="24"/>
          <w:szCs w:val="24"/>
        </w:rPr>
      </w:pPr>
    </w:p>
    <w:p w14:paraId="557285A5" w14:textId="2E1B37CA" w:rsidR="00EC37D1" w:rsidRDefault="00EC37D1" w:rsidP="0071024C">
      <w:pPr>
        <w:jc w:val="right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 xml:space="preserve">Ladário – MS, </w:t>
      </w:r>
      <w:r w:rsidR="0038193D">
        <w:rPr>
          <w:rFonts w:ascii="Arial" w:hAnsi="Arial" w:cs="Arial"/>
          <w:sz w:val="24"/>
          <w:szCs w:val="24"/>
        </w:rPr>
        <w:t>2</w:t>
      </w:r>
      <w:r w:rsidR="00DE04FA">
        <w:rPr>
          <w:rFonts w:ascii="Arial" w:hAnsi="Arial" w:cs="Arial"/>
          <w:sz w:val="24"/>
          <w:szCs w:val="24"/>
        </w:rPr>
        <w:t>5</w:t>
      </w:r>
      <w:r w:rsidRPr="00EC37D1">
        <w:rPr>
          <w:rFonts w:ascii="Arial" w:hAnsi="Arial" w:cs="Arial"/>
          <w:sz w:val="24"/>
          <w:szCs w:val="24"/>
        </w:rPr>
        <w:t xml:space="preserve"> de </w:t>
      </w:r>
      <w:r w:rsidR="00DE04FA">
        <w:rPr>
          <w:rFonts w:ascii="Arial" w:hAnsi="Arial" w:cs="Arial"/>
          <w:sz w:val="24"/>
          <w:szCs w:val="24"/>
        </w:rPr>
        <w:t>novembro</w:t>
      </w:r>
      <w:r w:rsidRPr="00EC37D1">
        <w:rPr>
          <w:rFonts w:ascii="Arial" w:hAnsi="Arial" w:cs="Arial"/>
          <w:sz w:val="24"/>
          <w:szCs w:val="24"/>
        </w:rPr>
        <w:t xml:space="preserve"> de 202</w:t>
      </w:r>
      <w:r w:rsidR="001A0298">
        <w:rPr>
          <w:rFonts w:ascii="Arial" w:hAnsi="Arial" w:cs="Arial"/>
          <w:sz w:val="24"/>
          <w:szCs w:val="24"/>
        </w:rPr>
        <w:t>5</w:t>
      </w:r>
      <w:r w:rsidR="0071024C">
        <w:rPr>
          <w:rFonts w:ascii="Arial" w:hAnsi="Arial" w:cs="Arial"/>
          <w:sz w:val="24"/>
          <w:szCs w:val="24"/>
        </w:rPr>
        <w:t>.</w:t>
      </w:r>
    </w:p>
    <w:sectPr w:rsidR="00EC37D1" w:rsidSect="00F6204F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BE7E8" w14:textId="77777777" w:rsidR="005618F8" w:rsidRDefault="005618F8" w:rsidP="00D9177C">
      <w:pPr>
        <w:spacing w:after="0" w:line="240" w:lineRule="auto"/>
      </w:pPr>
      <w:r>
        <w:separator/>
      </w:r>
    </w:p>
  </w:endnote>
  <w:endnote w:type="continuationSeparator" w:id="0">
    <w:p w14:paraId="1975E9FA" w14:textId="77777777" w:rsidR="005618F8" w:rsidRDefault="005618F8" w:rsidP="00D91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67C88" w14:textId="77777777" w:rsidR="005618F8" w:rsidRDefault="005618F8" w:rsidP="00D9177C">
      <w:pPr>
        <w:spacing w:after="0" w:line="240" w:lineRule="auto"/>
      </w:pPr>
      <w:r>
        <w:separator/>
      </w:r>
    </w:p>
  </w:footnote>
  <w:footnote w:type="continuationSeparator" w:id="0">
    <w:p w14:paraId="557B54F2" w14:textId="77777777" w:rsidR="005618F8" w:rsidRDefault="005618F8" w:rsidP="00D91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EEEED" w14:textId="10C833BB" w:rsidR="00D9177C" w:rsidRPr="004B2AA6" w:rsidRDefault="00D9177C" w:rsidP="00D9177C">
    <w:pPr>
      <w:spacing w:after="0" w:line="240" w:lineRule="auto"/>
      <w:jc w:val="center"/>
      <w:rPr>
        <w:rFonts w:ascii="Arial" w:hAnsi="Arial" w:cs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E0B79DD" wp14:editId="4360BA64">
          <wp:simplePos x="0" y="0"/>
          <wp:positionH relativeFrom="column">
            <wp:posOffset>272415</wp:posOffset>
          </wp:positionH>
          <wp:positionV relativeFrom="paragraph">
            <wp:posOffset>-186055</wp:posOffset>
          </wp:positionV>
          <wp:extent cx="704850" cy="726927"/>
          <wp:effectExtent l="0" t="0" r="0" b="0"/>
          <wp:wrapNone/>
          <wp:docPr id="7889846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26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2AA6">
      <w:rPr>
        <w:rFonts w:ascii="Arial" w:eastAsia="Arial" w:hAnsi="Arial" w:cs="Arial"/>
        <w:b/>
        <w:sz w:val="30"/>
      </w:rPr>
      <w:t>ESTADO DE MATO GROSSO DO SUL</w:t>
    </w:r>
  </w:p>
  <w:p w14:paraId="3430B332" w14:textId="77777777" w:rsidR="00D9177C" w:rsidRPr="004B2AA6" w:rsidRDefault="00D9177C" w:rsidP="00D9177C">
    <w:pPr>
      <w:spacing w:after="0" w:line="240" w:lineRule="auto"/>
      <w:jc w:val="center"/>
      <w:rPr>
        <w:rFonts w:ascii="Arial" w:eastAsia="Arial" w:hAnsi="Arial" w:cs="Arial"/>
        <w:b/>
        <w:sz w:val="28"/>
      </w:rPr>
    </w:pPr>
    <w:r w:rsidRPr="004B2AA6">
      <w:rPr>
        <w:rFonts w:ascii="Arial" w:eastAsia="Arial" w:hAnsi="Arial" w:cs="Arial"/>
        <w:b/>
        <w:sz w:val="28"/>
      </w:rPr>
      <w:t>CÂMARA MUNICIPAL DE LADÁRIO</w:t>
    </w:r>
  </w:p>
  <w:p w14:paraId="4B574860" w14:textId="77777777" w:rsidR="00D9177C" w:rsidRPr="00B46F02" w:rsidRDefault="00D9177C" w:rsidP="00D9177C">
    <w:pPr>
      <w:pStyle w:val="Ttulo1"/>
      <w:pBdr>
        <w:bottom w:val="single" w:sz="4" w:space="1" w:color="auto"/>
      </w:pBdr>
      <w:spacing w:before="0" w:after="0" w:line="240" w:lineRule="auto"/>
      <w:jc w:val="center"/>
      <w:rPr>
        <w:rFonts w:cs="Arial"/>
        <w:color w:val="auto"/>
        <w:sz w:val="22"/>
      </w:rPr>
    </w:pPr>
    <w:r w:rsidRPr="00B46F02">
      <w:rPr>
        <w:rFonts w:cs="Arial"/>
        <w:color w:val="auto"/>
        <w:sz w:val="22"/>
      </w:rPr>
      <w:t>Centro Político-Administrativo Prefeito Hélio Benzi</w:t>
    </w:r>
  </w:p>
  <w:p w14:paraId="73271335" w14:textId="77777777" w:rsidR="00D9177C" w:rsidRDefault="00D9177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D45"/>
    <w:multiLevelType w:val="multilevel"/>
    <w:tmpl w:val="48CE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F2354"/>
    <w:multiLevelType w:val="multilevel"/>
    <w:tmpl w:val="142C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26C10"/>
    <w:multiLevelType w:val="multilevel"/>
    <w:tmpl w:val="DBF8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C041A"/>
    <w:multiLevelType w:val="multilevel"/>
    <w:tmpl w:val="F204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12F41"/>
    <w:multiLevelType w:val="multilevel"/>
    <w:tmpl w:val="0FD8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CC0E26"/>
    <w:multiLevelType w:val="hybridMultilevel"/>
    <w:tmpl w:val="C4322D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F1531"/>
    <w:multiLevelType w:val="multilevel"/>
    <w:tmpl w:val="73C2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9977F4"/>
    <w:multiLevelType w:val="hybridMultilevel"/>
    <w:tmpl w:val="1AB4B3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6030BC"/>
    <w:multiLevelType w:val="multilevel"/>
    <w:tmpl w:val="9CDC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30656F"/>
    <w:multiLevelType w:val="multilevel"/>
    <w:tmpl w:val="3E3A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BD08E6"/>
    <w:multiLevelType w:val="multilevel"/>
    <w:tmpl w:val="1918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0954FD"/>
    <w:multiLevelType w:val="multilevel"/>
    <w:tmpl w:val="4CC0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6824FB"/>
    <w:multiLevelType w:val="multilevel"/>
    <w:tmpl w:val="C1FA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FA6D4C"/>
    <w:multiLevelType w:val="multilevel"/>
    <w:tmpl w:val="AACC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1C23E1"/>
    <w:multiLevelType w:val="hybridMultilevel"/>
    <w:tmpl w:val="4AA0705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0C57F89"/>
    <w:multiLevelType w:val="multilevel"/>
    <w:tmpl w:val="0FE8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921B3E"/>
    <w:multiLevelType w:val="multilevel"/>
    <w:tmpl w:val="996A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523172"/>
    <w:multiLevelType w:val="multilevel"/>
    <w:tmpl w:val="5A14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C43EE9"/>
    <w:multiLevelType w:val="multilevel"/>
    <w:tmpl w:val="687C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A1172B"/>
    <w:multiLevelType w:val="multilevel"/>
    <w:tmpl w:val="F932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9751E6"/>
    <w:multiLevelType w:val="multilevel"/>
    <w:tmpl w:val="36B4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674525"/>
    <w:multiLevelType w:val="multilevel"/>
    <w:tmpl w:val="BCBA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5B5AEC"/>
    <w:multiLevelType w:val="multilevel"/>
    <w:tmpl w:val="D18A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3F5FF7"/>
    <w:multiLevelType w:val="multilevel"/>
    <w:tmpl w:val="999A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FA1F9C"/>
    <w:multiLevelType w:val="multilevel"/>
    <w:tmpl w:val="C3EE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1B15FF"/>
    <w:multiLevelType w:val="hybridMultilevel"/>
    <w:tmpl w:val="09D2FDC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119141E"/>
    <w:multiLevelType w:val="multilevel"/>
    <w:tmpl w:val="D3FC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234581"/>
    <w:multiLevelType w:val="multilevel"/>
    <w:tmpl w:val="4278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9366707">
    <w:abstractNumId w:val="3"/>
  </w:num>
  <w:num w:numId="2" w16cid:durableId="408189862">
    <w:abstractNumId w:val="16"/>
  </w:num>
  <w:num w:numId="3" w16cid:durableId="86974118">
    <w:abstractNumId w:val="26"/>
  </w:num>
  <w:num w:numId="4" w16cid:durableId="935409388">
    <w:abstractNumId w:val="2"/>
  </w:num>
  <w:num w:numId="5" w16cid:durableId="481892992">
    <w:abstractNumId w:val="15"/>
  </w:num>
  <w:num w:numId="6" w16cid:durableId="1308821292">
    <w:abstractNumId w:val="24"/>
  </w:num>
  <w:num w:numId="7" w16cid:durableId="1785071842">
    <w:abstractNumId w:val="22"/>
  </w:num>
  <w:num w:numId="8" w16cid:durableId="1943608478">
    <w:abstractNumId w:val="1"/>
  </w:num>
  <w:num w:numId="9" w16cid:durableId="1910068710">
    <w:abstractNumId w:val="6"/>
  </w:num>
  <w:num w:numId="10" w16cid:durableId="408969143">
    <w:abstractNumId w:val="4"/>
  </w:num>
  <w:num w:numId="11" w16cid:durableId="1633560869">
    <w:abstractNumId w:val="18"/>
  </w:num>
  <w:num w:numId="12" w16cid:durableId="601887524">
    <w:abstractNumId w:val="9"/>
  </w:num>
  <w:num w:numId="13" w16cid:durableId="171605702">
    <w:abstractNumId w:val="20"/>
  </w:num>
  <w:num w:numId="14" w16cid:durableId="1047295715">
    <w:abstractNumId w:val="12"/>
  </w:num>
  <w:num w:numId="15" w16cid:durableId="1698433719">
    <w:abstractNumId w:val="17"/>
  </w:num>
  <w:num w:numId="16" w16cid:durableId="935284319">
    <w:abstractNumId w:val="13"/>
  </w:num>
  <w:num w:numId="17" w16cid:durableId="869879440">
    <w:abstractNumId w:val="19"/>
  </w:num>
  <w:num w:numId="18" w16cid:durableId="411052214">
    <w:abstractNumId w:val="10"/>
  </w:num>
  <w:num w:numId="19" w16cid:durableId="585457802">
    <w:abstractNumId w:val="27"/>
  </w:num>
  <w:num w:numId="20" w16cid:durableId="2141603280">
    <w:abstractNumId w:val="23"/>
  </w:num>
  <w:num w:numId="21" w16cid:durableId="826244378">
    <w:abstractNumId w:val="0"/>
  </w:num>
  <w:num w:numId="22" w16cid:durableId="852912243">
    <w:abstractNumId w:val="8"/>
  </w:num>
  <w:num w:numId="23" w16cid:durableId="1853717139">
    <w:abstractNumId w:val="21"/>
  </w:num>
  <w:num w:numId="24" w16cid:durableId="1228345802">
    <w:abstractNumId w:val="11"/>
  </w:num>
  <w:num w:numId="25" w16cid:durableId="1302420192">
    <w:abstractNumId w:val="5"/>
  </w:num>
  <w:num w:numId="26" w16cid:durableId="1737976752">
    <w:abstractNumId w:val="7"/>
  </w:num>
  <w:num w:numId="27" w16cid:durableId="1713770342">
    <w:abstractNumId w:val="25"/>
  </w:num>
  <w:num w:numId="28" w16cid:durableId="18264372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D1"/>
    <w:rsid w:val="000539B7"/>
    <w:rsid w:val="000551DE"/>
    <w:rsid w:val="00062735"/>
    <w:rsid w:val="00075B5F"/>
    <w:rsid w:val="00077F03"/>
    <w:rsid w:val="00087063"/>
    <w:rsid w:val="00091E80"/>
    <w:rsid w:val="00095985"/>
    <w:rsid w:val="000D2686"/>
    <w:rsid w:val="0012269B"/>
    <w:rsid w:val="00135230"/>
    <w:rsid w:val="00144D43"/>
    <w:rsid w:val="00150E5F"/>
    <w:rsid w:val="001630F7"/>
    <w:rsid w:val="00167A4A"/>
    <w:rsid w:val="0017520D"/>
    <w:rsid w:val="001A0298"/>
    <w:rsid w:val="001A7547"/>
    <w:rsid w:val="001C24BC"/>
    <w:rsid w:val="0020337E"/>
    <w:rsid w:val="00204177"/>
    <w:rsid w:val="00221863"/>
    <w:rsid w:val="00236D61"/>
    <w:rsid w:val="00237BA5"/>
    <w:rsid w:val="00241D47"/>
    <w:rsid w:val="00287EAF"/>
    <w:rsid w:val="002975C9"/>
    <w:rsid w:val="002A720F"/>
    <w:rsid w:val="002B6E29"/>
    <w:rsid w:val="002C2C1F"/>
    <w:rsid w:val="002F4253"/>
    <w:rsid w:val="0033547B"/>
    <w:rsid w:val="00341A8A"/>
    <w:rsid w:val="00367182"/>
    <w:rsid w:val="0038193D"/>
    <w:rsid w:val="003A6D04"/>
    <w:rsid w:val="003B2044"/>
    <w:rsid w:val="003B74EE"/>
    <w:rsid w:val="003C0C3F"/>
    <w:rsid w:val="004439E4"/>
    <w:rsid w:val="0045654A"/>
    <w:rsid w:val="0049161A"/>
    <w:rsid w:val="004A2B3F"/>
    <w:rsid w:val="004D7E83"/>
    <w:rsid w:val="004E7C9A"/>
    <w:rsid w:val="0050276D"/>
    <w:rsid w:val="00506FF1"/>
    <w:rsid w:val="00523BEE"/>
    <w:rsid w:val="0054644B"/>
    <w:rsid w:val="00551299"/>
    <w:rsid w:val="005618F8"/>
    <w:rsid w:val="00570D55"/>
    <w:rsid w:val="0057325C"/>
    <w:rsid w:val="005876AE"/>
    <w:rsid w:val="005B6A40"/>
    <w:rsid w:val="005D295E"/>
    <w:rsid w:val="005D2FD9"/>
    <w:rsid w:val="005E5BAA"/>
    <w:rsid w:val="006264C2"/>
    <w:rsid w:val="0063090C"/>
    <w:rsid w:val="0064061D"/>
    <w:rsid w:val="00646E74"/>
    <w:rsid w:val="00652B0C"/>
    <w:rsid w:val="00676092"/>
    <w:rsid w:val="006766BD"/>
    <w:rsid w:val="00684B56"/>
    <w:rsid w:val="006A494B"/>
    <w:rsid w:val="006B032D"/>
    <w:rsid w:val="006B2BEB"/>
    <w:rsid w:val="006C66CC"/>
    <w:rsid w:val="00707961"/>
    <w:rsid w:val="0071024C"/>
    <w:rsid w:val="00742440"/>
    <w:rsid w:val="00765D70"/>
    <w:rsid w:val="007664A9"/>
    <w:rsid w:val="00787D00"/>
    <w:rsid w:val="007A1E54"/>
    <w:rsid w:val="007C3D51"/>
    <w:rsid w:val="007D67D4"/>
    <w:rsid w:val="007E2E5D"/>
    <w:rsid w:val="007F0E53"/>
    <w:rsid w:val="007F1BEC"/>
    <w:rsid w:val="00810ACB"/>
    <w:rsid w:val="00851AF1"/>
    <w:rsid w:val="00875B09"/>
    <w:rsid w:val="0089214C"/>
    <w:rsid w:val="00897AF9"/>
    <w:rsid w:val="008B1D97"/>
    <w:rsid w:val="008C2A0C"/>
    <w:rsid w:val="008D7BEF"/>
    <w:rsid w:val="008E6F34"/>
    <w:rsid w:val="009072DA"/>
    <w:rsid w:val="009228D1"/>
    <w:rsid w:val="00924BAB"/>
    <w:rsid w:val="00985C2D"/>
    <w:rsid w:val="0098661E"/>
    <w:rsid w:val="009A4A17"/>
    <w:rsid w:val="009B06BC"/>
    <w:rsid w:val="009B1D13"/>
    <w:rsid w:val="009D648C"/>
    <w:rsid w:val="009D769A"/>
    <w:rsid w:val="009E333F"/>
    <w:rsid w:val="00A263B7"/>
    <w:rsid w:val="00A32274"/>
    <w:rsid w:val="00A3759E"/>
    <w:rsid w:val="00A4289F"/>
    <w:rsid w:val="00A438D3"/>
    <w:rsid w:val="00A52D9D"/>
    <w:rsid w:val="00A616B3"/>
    <w:rsid w:val="00A61934"/>
    <w:rsid w:val="00A7127E"/>
    <w:rsid w:val="00AB6CD9"/>
    <w:rsid w:val="00AD331B"/>
    <w:rsid w:val="00AF3E23"/>
    <w:rsid w:val="00B14437"/>
    <w:rsid w:val="00B31D5F"/>
    <w:rsid w:val="00B56B78"/>
    <w:rsid w:val="00B62DC8"/>
    <w:rsid w:val="00B6428F"/>
    <w:rsid w:val="00B80CE3"/>
    <w:rsid w:val="00BE103B"/>
    <w:rsid w:val="00C179AF"/>
    <w:rsid w:val="00C377AB"/>
    <w:rsid w:val="00C37C20"/>
    <w:rsid w:val="00C47DA6"/>
    <w:rsid w:val="00C53462"/>
    <w:rsid w:val="00C7136F"/>
    <w:rsid w:val="00C77716"/>
    <w:rsid w:val="00CA091D"/>
    <w:rsid w:val="00CA51EF"/>
    <w:rsid w:val="00CC18B2"/>
    <w:rsid w:val="00CC1F62"/>
    <w:rsid w:val="00CE6539"/>
    <w:rsid w:val="00CE69BA"/>
    <w:rsid w:val="00D11632"/>
    <w:rsid w:val="00D2340C"/>
    <w:rsid w:val="00D42D00"/>
    <w:rsid w:val="00D46392"/>
    <w:rsid w:val="00D51EB5"/>
    <w:rsid w:val="00D60E7C"/>
    <w:rsid w:val="00D66784"/>
    <w:rsid w:val="00D7666E"/>
    <w:rsid w:val="00D9177C"/>
    <w:rsid w:val="00DA4F1D"/>
    <w:rsid w:val="00DA5DAB"/>
    <w:rsid w:val="00DC12FA"/>
    <w:rsid w:val="00DC3C9A"/>
    <w:rsid w:val="00DE04FA"/>
    <w:rsid w:val="00DE3EDF"/>
    <w:rsid w:val="00DF1675"/>
    <w:rsid w:val="00DF5893"/>
    <w:rsid w:val="00E15586"/>
    <w:rsid w:val="00E37818"/>
    <w:rsid w:val="00E45371"/>
    <w:rsid w:val="00E739EB"/>
    <w:rsid w:val="00EB147E"/>
    <w:rsid w:val="00EB4084"/>
    <w:rsid w:val="00EC2E65"/>
    <w:rsid w:val="00EC37D1"/>
    <w:rsid w:val="00F0166C"/>
    <w:rsid w:val="00F05399"/>
    <w:rsid w:val="00F6204F"/>
    <w:rsid w:val="00F703BD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0CE9E"/>
  <w15:chartTrackingRefBased/>
  <w15:docId w15:val="{24CD2D2E-7F24-4842-B577-3B7F0435C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C3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C3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37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3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C37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C3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C3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C3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C3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C37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C37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37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37D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C37D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C37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C37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C37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C37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C3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C3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C3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C3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C3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C37D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C37D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C37D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C37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C37D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C37D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5654A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177C"/>
  </w:style>
  <w:style w:type="paragraph" w:styleId="Rodap">
    <w:name w:val="footer"/>
    <w:basedOn w:val="Normal"/>
    <w:link w:val="Rodap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1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</Pages>
  <Words>742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Ronaldo</dc:creator>
  <cp:keywords/>
  <dc:description/>
  <cp:lastModifiedBy>Ronaldo</cp:lastModifiedBy>
  <cp:revision>48</cp:revision>
  <cp:lastPrinted>2026-04-07T20:45:00Z</cp:lastPrinted>
  <dcterms:created xsi:type="dcterms:W3CDTF">2026-04-13T01:24:00Z</dcterms:created>
  <dcterms:modified xsi:type="dcterms:W3CDTF">2026-06-26T18:47:00Z</dcterms:modified>
</cp:coreProperties>
</file>