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5C2A49C8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573017">
        <w:rPr>
          <w:rFonts w:ascii="Arial" w:hAnsi="Arial" w:cs="Arial"/>
          <w:b/>
          <w:bCs/>
          <w:sz w:val="24"/>
          <w:szCs w:val="24"/>
        </w:rPr>
        <w:t>37</w:t>
      </w:r>
      <w:r w:rsidR="00EB147E">
        <w:rPr>
          <w:rFonts w:ascii="Arial" w:hAnsi="Arial" w:cs="Arial"/>
          <w:b/>
          <w:bCs/>
          <w:sz w:val="24"/>
          <w:szCs w:val="24"/>
        </w:rPr>
        <w:t>/2026</w:t>
      </w:r>
    </w:p>
    <w:p w14:paraId="3494DB41" w14:textId="5C74E59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851AF1">
        <w:rPr>
          <w:rFonts w:ascii="Arial" w:hAnsi="Arial" w:cs="Arial"/>
          <w:sz w:val="24"/>
          <w:szCs w:val="24"/>
        </w:rPr>
        <w:t>11</w:t>
      </w:r>
      <w:r w:rsidR="00DC3C9A">
        <w:rPr>
          <w:rFonts w:ascii="Arial" w:hAnsi="Arial" w:cs="Arial"/>
          <w:sz w:val="24"/>
          <w:szCs w:val="24"/>
        </w:rPr>
        <w:t>/</w:t>
      </w:r>
      <w:r w:rsidR="00851AF1">
        <w:rPr>
          <w:rFonts w:ascii="Arial" w:hAnsi="Arial" w:cs="Arial"/>
          <w:sz w:val="24"/>
          <w:szCs w:val="24"/>
        </w:rPr>
        <w:t>11</w:t>
      </w:r>
      <w:r w:rsidR="00DC3C9A">
        <w:rPr>
          <w:rFonts w:ascii="Arial" w:hAnsi="Arial" w:cs="Arial"/>
          <w:sz w:val="24"/>
          <w:szCs w:val="24"/>
        </w:rPr>
        <w:t>/202</w:t>
      </w:r>
      <w:r w:rsidR="00095985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397A03EA" w14:textId="658CE0C8" w:rsidR="00E45371" w:rsidRDefault="00897AF9" w:rsidP="001C24BC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5371">
        <w:rPr>
          <w:rFonts w:ascii="Arial" w:hAnsi="Arial" w:cs="Arial"/>
          <w:sz w:val="24"/>
          <w:szCs w:val="24"/>
        </w:rPr>
        <w:t xml:space="preserve">Projeto de </w:t>
      </w:r>
      <w:r w:rsidR="00684B56">
        <w:rPr>
          <w:rFonts w:ascii="Arial" w:hAnsi="Arial" w:cs="Arial"/>
          <w:sz w:val="24"/>
          <w:szCs w:val="24"/>
        </w:rPr>
        <w:t>Lei</w:t>
      </w:r>
      <w:r w:rsidRPr="00E45371">
        <w:rPr>
          <w:rFonts w:ascii="Arial" w:hAnsi="Arial" w:cs="Arial"/>
          <w:sz w:val="24"/>
          <w:szCs w:val="24"/>
        </w:rPr>
        <w:t xml:space="preserve"> n.º </w:t>
      </w:r>
      <w:r w:rsidR="007D67D4">
        <w:rPr>
          <w:rFonts w:ascii="Arial" w:hAnsi="Arial" w:cs="Arial"/>
          <w:sz w:val="24"/>
          <w:szCs w:val="24"/>
        </w:rPr>
        <w:t>044/2025</w:t>
      </w:r>
    </w:p>
    <w:p w14:paraId="518BD80B" w14:textId="34385B0F" w:rsidR="00897AF9" w:rsidRPr="00E45371" w:rsidRDefault="00897AF9" w:rsidP="00E45371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5371">
        <w:rPr>
          <w:rFonts w:ascii="Arial" w:hAnsi="Arial" w:cs="Arial"/>
          <w:sz w:val="24"/>
          <w:szCs w:val="24"/>
        </w:rPr>
        <w:t xml:space="preserve">Descrição: </w:t>
      </w:r>
      <w:r w:rsidR="006A494B" w:rsidRPr="006A494B">
        <w:rPr>
          <w:rFonts w:ascii="Arial" w:hAnsi="Arial" w:cs="Arial"/>
          <w:sz w:val="24"/>
          <w:szCs w:val="24"/>
        </w:rPr>
        <w:t> Dispõe sobre denominação de rua e dá outras providências</w:t>
      </w:r>
    </w:p>
    <w:p w14:paraId="57A42856" w14:textId="377F734C" w:rsidR="001C24BC" w:rsidRDefault="00062735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="007D67D4" w:rsidRPr="007D67D4">
        <w:rPr>
          <w:rFonts w:ascii="Arial" w:hAnsi="Arial" w:cs="Arial"/>
          <w:sz w:val="24"/>
          <w:szCs w:val="24"/>
        </w:rPr>
        <w:t>Vereador Paulo Henrique</w:t>
      </w:r>
    </w:p>
    <w:p w14:paraId="722E3300" w14:textId="3F753E4A" w:rsidR="007D67D4" w:rsidRDefault="007D67D4" w:rsidP="007D67D4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5371">
        <w:rPr>
          <w:rFonts w:ascii="Arial" w:hAnsi="Arial" w:cs="Arial"/>
          <w:sz w:val="24"/>
          <w:szCs w:val="24"/>
        </w:rPr>
        <w:t xml:space="preserve">Projeto de </w:t>
      </w:r>
      <w:r>
        <w:rPr>
          <w:rFonts w:ascii="Arial" w:hAnsi="Arial" w:cs="Arial"/>
          <w:sz w:val="24"/>
          <w:szCs w:val="24"/>
        </w:rPr>
        <w:t>Lei</w:t>
      </w:r>
      <w:r w:rsidRPr="00E45371">
        <w:rPr>
          <w:rFonts w:ascii="Arial" w:hAnsi="Arial" w:cs="Arial"/>
          <w:sz w:val="24"/>
          <w:szCs w:val="24"/>
        </w:rPr>
        <w:t xml:space="preserve"> n.º </w:t>
      </w:r>
      <w:r>
        <w:rPr>
          <w:rFonts w:ascii="Arial" w:hAnsi="Arial" w:cs="Arial"/>
          <w:sz w:val="24"/>
          <w:szCs w:val="24"/>
        </w:rPr>
        <w:t>045/2025</w:t>
      </w:r>
    </w:p>
    <w:p w14:paraId="71678CAB" w14:textId="316478F9" w:rsidR="007D67D4" w:rsidRPr="00E45371" w:rsidRDefault="007D67D4" w:rsidP="007D67D4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5371">
        <w:rPr>
          <w:rFonts w:ascii="Arial" w:hAnsi="Arial" w:cs="Arial"/>
          <w:sz w:val="24"/>
          <w:szCs w:val="24"/>
        </w:rPr>
        <w:t xml:space="preserve">Descrição: </w:t>
      </w:r>
      <w:r w:rsidR="006A494B" w:rsidRPr="006A494B">
        <w:rPr>
          <w:rFonts w:ascii="Arial" w:hAnsi="Arial" w:cs="Arial"/>
          <w:sz w:val="24"/>
          <w:szCs w:val="24"/>
        </w:rPr>
        <w:t>Dispõe sobre denominação de alameda e dá outras providências</w:t>
      </w:r>
    </w:p>
    <w:p w14:paraId="2C8C7E20" w14:textId="2E25E842" w:rsidR="007D67D4" w:rsidRDefault="007D67D4" w:rsidP="007D67D4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Pr="007D67D4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Jonil Junior</w:t>
      </w:r>
    </w:p>
    <w:p w14:paraId="23701B30" w14:textId="389ED33A" w:rsidR="007D67D4" w:rsidRDefault="007D67D4" w:rsidP="007D67D4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5371">
        <w:rPr>
          <w:rFonts w:ascii="Arial" w:hAnsi="Arial" w:cs="Arial"/>
          <w:sz w:val="24"/>
          <w:szCs w:val="24"/>
        </w:rPr>
        <w:t xml:space="preserve">Projeto de </w:t>
      </w:r>
      <w:r>
        <w:rPr>
          <w:rFonts w:ascii="Arial" w:hAnsi="Arial" w:cs="Arial"/>
          <w:sz w:val="24"/>
          <w:szCs w:val="24"/>
        </w:rPr>
        <w:t>Lei</w:t>
      </w:r>
      <w:r w:rsidRPr="00E45371">
        <w:rPr>
          <w:rFonts w:ascii="Arial" w:hAnsi="Arial" w:cs="Arial"/>
          <w:sz w:val="24"/>
          <w:szCs w:val="24"/>
        </w:rPr>
        <w:t xml:space="preserve"> n.º </w:t>
      </w:r>
      <w:r>
        <w:rPr>
          <w:rFonts w:ascii="Arial" w:hAnsi="Arial" w:cs="Arial"/>
          <w:sz w:val="24"/>
          <w:szCs w:val="24"/>
        </w:rPr>
        <w:t>046/2025</w:t>
      </w:r>
    </w:p>
    <w:p w14:paraId="1ECFB56A" w14:textId="4FD7D910" w:rsidR="007D67D4" w:rsidRPr="00E45371" w:rsidRDefault="007D67D4" w:rsidP="007D67D4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5371">
        <w:rPr>
          <w:rFonts w:ascii="Arial" w:hAnsi="Arial" w:cs="Arial"/>
          <w:sz w:val="24"/>
          <w:szCs w:val="24"/>
        </w:rPr>
        <w:t xml:space="preserve">Descrição: </w:t>
      </w:r>
      <w:r w:rsidR="006A494B" w:rsidRPr="006A494B">
        <w:rPr>
          <w:rFonts w:ascii="Arial" w:hAnsi="Arial" w:cs="Arial"/>
          <w:sz w:val="24"/>
          <w:szCs w:val="24"/>
        </w:rPr>
        <w:t>Dispõe sobre denominação de alameda e dá outras providências</w:t>
      </w:r>
    </w:p>
    <w:p w14:paraId="216F6718" w14:textId="77777777" w:rsidR="007D67D4" w:rsidRDefault="007D67D4" w:rsidP="007D67D4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Pr="007D67D4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Jonil Junior</w:t>
      </w:r>
    </w:p>
    <w:p w14:paraId="289EE119" w14:textId="77777777" w:rsidR="007D67D4" w:rsidRDefault="007D67D4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7698D61D" w14:textId="2A193BD3" w:rsidR="00684B56" w:rsidRDefault="00684B56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44BDF160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778604" w14:textId="45E1D7A7" w:rsidR="00AB6CD9" w:rsidRPr="009D769A" w:rsidRDefault="00AB6CD9" w:rsidP="00985C2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985C2D">
        <w:rPr>
          <w:rFonts w:ascii="Arial" w:hAnsi="Arial" w:cs="Arial"/>
          <w:sz w:val="24"/>
          <w:szCs w:val="24"/>
        </w:rPr>
        <w:t xml:space="preserve"> </w:t>
      </w:r>
    </w:p>
    <w:p w14:paraId="674005DF" w14:textId="7B524E5E" w:rsidR="00E45371" w:rsidRDefault="00AB6CD9" w:rsidP="00E4537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  <w:r w:rsidR="00E45371">
        <w:rPr>
          <w:rFonts w:ascii="Arial" w:hAnsi="Arial" w:cs="Arial"/>
          <w:sz w:val="24"/>
          <w:szCs w:val="24"/>
        </w:rPr>
        <w:t xml:space="preserve"> </w:t>
      </w:r>
    </w:p>
    <w:p w14:paraId="4E5D166D" w14:textId="1E2E38FF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</w:p>
    <w:p w14:paraId="60156C8F" w14:textId="0BEFBA55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6027724A" w14:textId="07EBD9DA" w:rsidR="00236D61" w:rsidRDefault="00236D61" w:rsidP="00236D61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</w:t>
      </w:r>
      <w:r w:rsidR="003A6D04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6458601D" w14:textId="6CC0B652" w:rsidR="00236D61" w:rsidRDefault="00236D61" w:rsidP="00236D6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6A494B" w:rsidRPr="006A494B">
        <w:rPr>
          <w:rFonts w:ascii="Arial" w:hAnsi="Arial" w:cs="Arial"/>
          <w:sz w:val="24"/>
          <w:szCs w:val="24"/>
        </w:rPr>
        <w:t> solicitando a implantação de redutores de velocidade nas ruas asfaltadas dos bairros Mista e SEAC, com o objetivo de melhorar a segurança no trânsito e reduzir os riscos de acidentes.</w:t>
      </w:r>
    </w:p>
    <w:p w14:paraId="2D6C3392" w14:textId="77777777" w:rsidR="00236D61" w:rsidRDefault="00236D61" w:rsidP="00236D6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>Vereado</w:t>
      </w:r>
      <w:r>
        <w:rPr>
          <w:rFonts w:ascii="Arial" w:hAnsi="Arial" w:cs="Arial"/>
          <w:sz w:val="24"/>
          <w:szCs w:val="24"/>
        </w:rPr>
        <w:t>r</w:t>
      </w:r>
      <w:r w:rsidRPr="009A4A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Eduardo Fernandes</w:t>
      </w:r>
    </w:p>
    <w:p w14:paraId="79EAD0D1" w14:textId="14B9B28A" w:rsidR="003A6D04" w:rsidRDefault="003A6D04" w:rsidP="003A6D0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230/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4059DDA2" w14:textId="54ED0FDC" w:rsidR="003A6D04" w:rsidRDefault="003A6D04" w:rsidP="003A6D04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Descrição:</w:t>
      </w:r>
      <w:r w:rsidR="006A494B" w:rsidRPr="006A494B">
        <w:rPr>
          <w:rFonts w:ascii="Ubuntu" w:hAnsi="Ubuntu"/>
          <w:color w:val="333333"/>
          <w:sz w:val="21"/>
          <w:szCs w:val="21"/>
          <w:shd w:val="clear" w:color="auto" w:fill="FFFFFF"/>
        </w:rPr>
        <w:t xml:space="preserve"> </w:t>
      </w:r>
      <w:r w:rsidR="006A494B" w:rsidRPr="006A494B">
        <w:rPr>
          <w:rFonts w:ascii="Arial" w:hAnsi="Arial" w:cs="Arial"/>
          <w:sz w:val="24"/>
          <w:szCs w:val="24"/>
        </w:rPr>
        <w:t> solicitando que sejam intensificados os serviços de molhação em toda extensão da Rua Pedro de Medeiros, e que sejam instaladas placas de sinalizações no perímetro antes do cruzamento com ruas Dom Aquino e Salgado Filho no Bairro Santo Antônio</w:t>
      </w:r>
    </w:p>
    <w:p w14:paraId="5298657E" w14:textId="47E29267" w:rsidR="003A6D04" w:rsidRDefault="003A6D04" w:rsidP="003A6D0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lastRenderedPageBreak/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>Vereado</w:t>
      </w:r>
      <w:r>
        <w:rPr>
          <w:rFonts w:ascii="Arial" w:hAnsi="Arial" w:cs="Arial"/>
          <w:sz w:val="24"/>
          <w:szCs w:val="24"/>
        </w:rPr>
        <w:t>ra</w:t>
      </w:r>
      <w:r w:rsidRPr="009A4A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Josiane Braga</w:t>
      </w:r>
    </w:p>
    <w:p w14:paraId="6F120A77" w14:textId="79C74A20" w:rsidR="007D67D4" w:rsidRDefault="007D67D4" w:rsidP="007D67D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231/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22285C9C" w14:textId="7829D795" w:rsidR="007D67D4" w:rsidRDefault="007D67D4" w:rsidP="007D67D4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Descrição:</w:t>
      </w:r>
      <w:r w:rsidR="006A494B">
        <w:rPr>
          <w:rFonts w:ascii="Arial" w:hAnsi="Arial" w:cs="Arial"/>
          <w:sz w:val="24"/>
          <w:szCs w:val="24"/>
        </w:rPr>
        <w:t xml:space="preserve"> </w:t>
      </w:r>
      <w:r w:rsidR="009D648C" w:rsidRPr="009D648C">
        <w:rPr>
          <w:rFonts w:ascii="Arial" w:hAnsi="Arial" w:cs="Arial"/>
          <w:sz w:val="24"/>
          <w:szCs w:val="24"/>
        </w:rPr>
        <w:t>solicitando que determine ao setor competente a realização de estudo técnico e administrativo visando à abertura de concurso público para o provimento de cargos efetivos em todas as áreas da Administração Municipal. </w:t>
      </w:r>
    </w:p>
    <w:p w14:paraId="01759D60" w14:textId="607793C5" w:rsidR="007D67D4" w:rsidRDefault="007D67D4" w:rsidP="007D67D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>Vereado</w:t>
      </w:r>
      <w:r>
        <w:rPr>
          <w:rFonts w:ascii="Arial" w:hAnsi="Arial" w:cs="Arial"/>
          <w:sz w:val="24"/>
          <w:szCs w:val="24"/>
        </w:rPr>
        <w:t>ra</w:t>
      </w:r>
      <w:r w:rsidRPr="009A4A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Magda Chalega</w:t>
      </w:r>
    </w:p>
    <w:p w14:paraId="124870D1" w14:textId="7F207A7D" w:rsidR="007D67D4" w:rsidRDefault="007D67D4" w:rsidP="007D67D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232/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001CC631" w14:textId="2FC1E604" w:rsidR="007D67D4" w:rsidRDefault="007D67D4" w:rsidP="007D67D4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9D648C" w:rsidRPr="009D648C">
        <w:rPr>
          <w:rFonts w:ascii="Arial" w:hAnsi="Arial" w:cs="Arial"/>
          <w:sz w:val="24"/>
          <w:szCs w:val="24"/>
        </w:rPr>
        <w:t>indicação ao Excelentíssimo Senhor Eduardo Côrrea Riedel - Governador/MS, solicitando a realização de estudo técnico para levantamento e definição das vagas puras do magistério, com vistas à realização de concurso público e administração. </w:t>
      </w:r>
    </w:p>
    <w:p w14:paraId="6AEBE51E" w14:textId="77777777" w:rsidR="007D67D4" w:rsidRDefault="007D67D4" w:rsidP="007D67D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>Vereado</w:t>
      </w:r>
      <w:r>
        <w:rPr>
          <w:rFonts w:ascii="Arial" w:hAnsi="Arial" w:cs="Arial"/>
          <w:sz w:val="24"/>
          <w:szCs w:val="24"/>
        </w:rPr>
        <w:t>ra</w:t>
      </w:r>
      <w:r w:rsidRPr="009A4A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Magda Chalega</w:t>
      </w:r>
    </w:p>
    <w:p w14:paraId="09523EF2" w14:textId="3F5FDA1A" w:rsidR="007D67D4" w:rsidRDefault="007D67D4" w:rsidP="007D67D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233/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33456D82" w14:textId="5A3DEDC2" w:rsidR="007D67D4" w:rsidRDefault="007D67D4" w:rsidP="007D67D4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Descrição:</w:t>
      </w:r>
      <w:r w:rsidR="009D648C">
        <w:rPr>
          <w:rFonts w:ascii="Arial" w:hAnsi="Arial" w:cs="Arial"/>
          <w:sz w:val="24"/>
          <w:szCs w:val="24"/>
        </w:rPr>
        <w:t xml:space="preserve"> </w:t>
      </w:r>
      <w:r w:rsidR="009D648C" w:rsidRPr="009D648C">
        <w:rPr>
          <w:rFonts w:ascii="Arial" w:hAnsi="Arial" w:cs="Arial"/>
          <w:sz w:val="24"/>
          <w:szCs w:val="24"/>
        </w:rPr>
        <w:t>solicitando troca das lâmpadas queimadas nos três primeiros postes de iluminação pública localizados na entrada do bairro Nova Aliança, tendo em vista que as mesmas encontram-se apagadas, comprometendo a visibilidade e a segurança dos moradores que transitam pelo local  no período noturno</w:t>
      </w:r>
      <w:r w:rsidRPr="00C37C20">
        <w:rPr>
          <w:rFonts w:ascii="Arial" w:hAnsi="Arial" w:cs="Arial"/>
          <w:sz w:val="24"/>
          <w:szCs w:val="24"/>
        </w:rPr>
        <w:t> </w:t>
      </w:r>
    </w:p>
    <w:p w14:paraId="0986D26C" w14:textId="060F127F" w:rsidR="007D67D4" w:rsidRDefault="007D67D4" w:rsidP="007D67D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7D67D4">
        <w:rPr>
          <w:rFonts w:ascii="Arial" w:hAnsi="Arial" w:cs="Arial"/>
          <w:sz w:val="24"/>
          <w:szCs w:val="24"/>
        </w:rPr>
        <w:t>Vereador Pastor João Brito</w:t>
      </w:r>
    </w:p>
    <w:p w14:paraId="6A8085C0" w14:textId="32CEB695" w:rsidR="007D67D4" w:rsidRDefault="007D67D4" w:rsidP="007D67D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234/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5F980F15" w14:textId="5F76C1FE" w:rsidR="007D67D4" w:rsidRDefault="007D67D4" w:rsidP="007D67D4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Descrição:</w:t>
      </w:r>
      <w:r w:rsidR="009D648C">
        <w:rPr>
          <w:rFonts w:ascii="Arial" w:hAnsi="Arial" w:cs="Arial"/>
          <w:sz w:val="24"/>
          <w:szCs w:val="24"/>
        </w:rPr>
        <w:t xml:space="preserve"> </w:t>
      </w:r>
      <w:r w:rsidR="009D648C" w:rsidRPr="009D648C">
        <w:rPr>
          <w:rFonts w:ascii="Arial" w:hAnsi="Arial" w:cs="Arial"/>
          <w:sz w:val="24"/>
          <w:szCs w:val="24"/>
        </w:rPr>
        <w:t>que seja retornada a realização da Feira Livre do Período Noturno no bairro COHAB, promovendo-se articulação e reuniões com os feirantes, artesões e produtores rurais a fim de definir as melhores condições para sua retomada e funcionamento.</w:t>
      </w:r>
      <w:r w:rsidRPr="00C37C20">
        <w:rPr>
          <w:rFonts w:ascii="Arial" w:hAnsi="Arial" w:cs="Arial"/>
          <w:sz w:val="24"/>
          <w:szCs w:val="24"/>
        </w:rPr>
        <w:t>  </w:t>
      </w:r>
    </w:p>
    <w:p w14:paraId="67878DE4" w14:textId="7B5A6BC4" w:rsidR="007D67D4" w:rsidRDefault="007D67D4" w:rsidP="007D67D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7D67D4">
        <w:rPr>
          <w:rFonts w:ascii="Arial" w:hAnsi="Arial" w:cs="Arial"/>
          <w:sz w:val="24"/>
          <w:szCs w:val="24"/>
        </w:rPr>
        <w:t xml:space="preserve">Vereador Pastor João </w:t>
      </w:r>
      <w:r>
        <w:rPr>
          <w:rFonts w:ascii="Arial" w:hAnsi="Arial" w:cs="Arial"/>
          <w:sz w:val="24"/>
          <w:szCs w:val="24"/>
        </w:rPr>
        <w:t>Paulo</w:t>
      </w:r>
    </w:p>
    <w:p w14:paraId="36C5A75B" w14:textId="351838B7" w:rsidR="007D67D4" w:rsidRDefault="007D67D4" w:rsidP="007D67D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236/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57B2183D" w14:textId="57A69760" w:rsidR="007D67D4" w:rsidRDefault="007D67D4" w:rsidP="007D67D4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Descrição:</w:t>
      </w:r>
      <w:r w:rsidR="009D648C">
        <w:rPr>
          <w:rFonts w:ascii="Arial" w:hAnsi="Arial" w:cs="Arial"/>
          <w:sz w:val="24"/>
          <w:szCs w:val="24"/>
        </w:rPr>
        <w:t xml:space="preserve"> </w:t>
      </w:r>
      <w:r w:rsidR="009D648C" w:rsidRPr="009D648C">
        <w:rPr>
          <w:rFonts w:ascii="Arial" w:hAnsi="Arial" w:cs="Arial"/>
          <w:sz w:val="24"/>
          <w:szCs w:val="24"/>
        </w:rPr>
        <w:t>solicitando limpeza geral no Canil do Núcleo de Controle de Zoonoses, bem como em toda estrutura do prédio do Centro de Zoonoses.</w:t>
      </w:r>
      <w:r w:rsidRPr="00C37C20">
        <w:rPr>
          <w:rFonts w:ascii="Arial" w:hAnsi="Arial" w:cs="Arial"/>
          <w:sz w:val="24"/>
          <w:szCs w:val="24"/>
        </w:rPr>
        <w:t> </w:t>
      </w:r>
    </w:p>
    <w:p w14:paraId="686E4CAD" w14:textId="71775776" w:rsidR="007D67D4" w:rsidRDefault="007D67D4" w:rsidP="007D67D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7D67D4">
        <w:rPr>
          <w:rFonts w:ascii="Arial" w:hAnsi="Arial" w:cs="Arial"/>
          <w:sz w:val="24"/>
          <w:szCs w:val="24"/>
        </w:rPr>
        <w:t>Vereador Paulo Henrique</w:t>
      </w:r>
    </w:p>
    <w:p w14:paraId="2B70C703" w14:textId="77777777" w:rsidR="00236D61" w:rsidRDefault="00236D61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0BCAA865" w14:textId="1E7F3CCC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595817C0" w14:textId="368ABBAD" w:rsidR="00236D61" w:rsidRDefault="00236D61" w:rsidP="00236D61">
      <w:pPr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9250F9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7D67D4">
        <w:rPr>
          <w:rFonts w:ascii="Arial" w:hAnsi="Arial" w:cs="Arial"/>
          <w:b/>
          <w:bCs/>
          <w:sz w:val="24"/>
          <w:szCs w:val="24"/>
        </w:rPr>
        <w:t>João Brito</w:t>
      </w:r>
    </w:p>
    <w:p w14:paraId="64E457F4" w14:textId="0064F9F2" w:rsidR="007D67D4" w:rsidRDefault="007D67D4" w:rsidP="00236D61">
      <w:pPr>
        <w:ind w:left="709"/>
        <w:jc w:val="both"/>
        <w:rPr>
          <w:rFonts w:ascii="Arial" w:hAnsi="Arial" w:cs="Arial"/>
          <w:sz w:val="24"/>
          <w:szCs w:val="24"/>
        </w:rPr>
      </w:pPr>
      <w:r w:rsidRPr="004122A0">
        <w:rPr>
          <w:rFonts w:ascii="Arial" w:hAnsi="Arial" w:cs="Arial"/>
          <w:sz w:val="24"/>
          <w:szCs w:val="24"/>
        </w:rPr>
        <w:t>Parecer da Comissão de Legislação, Justiça e Redação Final, ao Projeto de Decreto Legislativo nº 017/2025, que dispõe sobre a concessão de cidadania Ladarense ao Ilustre Senhor Felipe Inocêncio Rocha de Almeida, Advogado - Chefe de Gabinete da Prefeitura Municipal de Ladário-MS</w:t>
      </w:r>
    </w:p>
    <w:p w14:paraId="6000666F" w14:textId="46CE96C4" w:rsidR="007D67D4" w:rsidRDefault="007D67D4" w:rsidP="00236D61">
      <w:pPr>
        <w:ind w:left="709"/>
        <w:jc w:val="both"/>
        <w:rPr>
          <w:rFonts w:ascii="Arial" w:hAnsi="Arial" w:cs="Arial"/>
          <w:sz w:val="24"/>
          <w:szCs w:val="24"/>
        </w:rPr>
      </w:pPr>
      <w:r w:rsidRPr="007D67D4">
        <w:rPr>
          <w:rFonts w:ascii="Arial" w:hAnsi="Arial" w:cs="Arial"/>
          <w:sz w:val="24"/>
          <w:szCs w:val="24"/>
        </w:rPr>
        <w:t>Parecer</w:t>
      </w:r>
      <w:r w:rsidRPr="004122A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122A0">
        <w:rPr>
          <w:rFonts w:ascii="Arial" w:hAnsi="Arial" w:cs="Arial"/>
          <w:sz w:val="24"/>
          <w:szCs w:val="24"/>
        </w:rPr>
        <w:t>da Comissão de Legislação, Justiça e Redação Final, ao Projeto de Decreto Legislativo nº 018/2025, que dispõe sobre a concessão de cidadania Ladarense ao Exmº. Senhor Dr. Jessé Cruciol Junior, Juiz Titular da 2ª Vara Cível de Corumbá</w:t>
      </w:r>
      <w:r>
        <w:rPr>
          <w:rFonts w:ascii="Arial" w:hAnsi="Arial" w:cs="Arial"/>
          <w:sz w:val="24"/>
          <w:szCs w:val="24"/>
        </w:rPr>
        <w:t>.</w:t>
      </w:r>
    </w:p>
    <w:p w14:paraId="183969A4" w14:textId="77777777" w:rsidR="007D67D4" w:rsidRDefault="007D67D4" w:rsidP="00236D61">
      <w:pPr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4122A0">
        <w:rPr>
          <w:rFonts w:ascii="Arial" w:hAnsi="Arial" w:cs="Arial"/>
          <w:b/>
          <w:bCs/>
          <w:sz w:val="24"/>
          <w:szCs w:val="24"/>
        </w:rPr>
        <w:t>Vereador Raphael Ribera</w:t>
      </w:r>
    </w:p>
    <w:p w14:paraId="4938288D" w14:textId="77777777" w:rsidR="007D67D4" w:rsidRDefault="007D67D4" w:rsidP="00236D61">
      <w:pPr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4122A0">
        <w:rPr>
          <w:rFonts w:ascii="Arial" w:hAnsi="Arial" w:cs="Arial"/>
          <w:sz w:val="24"/>
          <w:szCs w:val="24"/>
        </w:rPr>
        <w:t>arecer conjunto das Comissões de Finanças e Orçamento e Legislação, Justiça e Redação Final, ao Projeto de Lei Complementar nº 021/2025, autoria do Poder Executivo, que institui taxas pela utilização das instalações e serviços do Porto de Cargas do Município de Ladário, objeto de cessão onerosa pela União ao Município de Ladário, e dá outras providências.</w:t>
      </w:r>
    </w:p>
    <w:p w14:paraId="23F40C91" w14:textId="77777777" w:rsidR="007D67D4" w:rsidRDefault="007D67D4" w:rsidP="00236D61">
      <w:pPr>
        <w:ind w:left="709"/>
        <w:jc w:val="both"/>
        <w:rPr>
          <w:rFonts w:ascii="Arial" w:hAnsi="Arial" w:cs="Arial"/>
          <w:sz w:val="24"/>
          <w:szCs w:val="24"/>
        </w:rPr>
      </w:pPr>
      <w:r w:rsidRPr="007D67D4">
        <w:rPr>
          <w:rFonts w:ascii="Arial" w:hAnsi="Arial" w:cs="Arial"/>
          <w:sz w:val="24"/>
          <w:szCs w:val="24"/>
        </w:rPr>
        <w:lastRenderedPageBreak/>
        <w:t>Parecer</w:t>
      </w:r>
      <w:r w:rsidRPr="004122A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122A0">
        <w:rPr>
          <w:rFonts w:ascii="Arial" w:hAnsi="Arial" w:cs="Arial"/>
          <w:sz w:val="24"/>
          <w:szCs w:val="24"/>
        </w:rPr>
        <w:t>conjunto das Comissões de Finanças e Orçamento e Legislação, Justiça e Redação Final, ao Projeto de Lei Ordinária nº 022/2025, autoria do Poder Executivo, que institui o Programa Família Acolhedora no Município de Ladário e dá outras providências.</w:t>
      </w:r>
    </w:p>
    <w:p w14:paraId="10CFDC16" w14:textId="77777777" w:rsidR="007D67D4" w:rsidRDefault="007D67D4" w:rsidP="00236D61">
      <w:pPr>
        <w:ind w:left="709"/>
        <w:jc w:val="both"/>
        <w:rPr>
          <w:rFonts w:ascii="Arial" w:hAnsi="Arial" w:cs="Arial"/>
          <w:sz w:val="24"/>
          <w:szCs w:val="24"/>
        </w:rPr>
      </w:pPr>
      <w:r w:rsidRPr="007D67D4">
        <w:rPr>
          <w:rFonts w:ascii="Arial" w:hAnsi="Arial" w:cs="Arial"/>
          <w:sz w:val="24"/>
          <w:szCs w:val="24"/>
        </w:rPr>
        <w:t>Parecer</w:t>
      </w:r>
      <w:r w:rsidRPr="004122A0">
        <w:rPr>
          <w:rFonts w:ascii="Arial" w:hAnsi="Arial" w:cs="Arial"/>
          <w:sz w:val="24"/>
          <w:szCs w:val="24"/>
        </w:rPr>
        <w:t xml:space="preserve"> conjunto das Comissões de Finanças e Orçamento e Legislação, Justiça e Redação Final, ao Projeto de Lei Ordinária nº 023/2025, autoria do Poder Executivo, que dispõe sobre o cumprimento de determinações judiciais em saúde de pequeno valor no âmbito do Município de Ladário e dá outras providências.</w:t>
      </w:r>
    </w:p>
    <w:p w14:paraId="45B8A810" w14:textId="440EBF89" w:rsidR="007D67D4" w:rsidRDefault="007D67D4" w:rsidP="00236D61">
      <w:pPr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7D67D4">
        <w:rPr>
          <w:rFonts w:ascii="Arial" w:hAnsi="Arial" w:cs="Arial"/>
          <w:sz w:val="24"/>
          <w:szCs w:val="24"/>
        </w:rPr>
        <w:t>Parecer</w:t>
      </w:r>
      <w:r w:rsidRPr="004122A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122A0">
        <w:rPr>
          <w:rFonts w:ascii="Arial" w:hAnsi="Arial" w:cs="Arial"/>
          <w:sz w:val="24"/>
          <w:szCs w:val="24"/>
        </w:rPr>
        <w:t>conjunto contrário das Comissões de Finanças e Orçamento e Legislação, Justiça e Redação Final, ao Projeto de Lei Complementar nº 042/2025, autoria da vereadora Elizama Medina, que dispõe sobre o registro de pessoas físicas e jurídicas e o processo de concessão do alvará de licença para funcionamento e de estabelecimento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6699414E" w14:textId="4C4973D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7CD43136" w14:textId="6E38067B" w:rsidR="00875B09" w:rsidRDefault="00506FF1" w:rsidP="00167A4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6FF1">
        <w:rPr>
          <w:rFonts w:ascii="Arial" w:hAnsi="Arial" w:cs="Arial"/>
          <w:sz w:val="24"/>
          <w:szCs w:val="24"/>
        </w:rPr>
        <w:t xml:space="preserve">Moção de Aplausos e Congratulações </w:t>
      </w:r>
      <w:r w:rsidR="00875B09" w:rsidRPr="00875B09">
        <w:rPr>
          <w:rFonts w:ascii="Arial" w:hAnsi="Arial" w:cs="Arial"/>
          <w:sz w:val="24"/>
          <w:szCs w:val="24"/>
        </w:rPr>
        <w:t xml:space="preserve">n° </w:t>
      </w:r>
      <w:r w:rsidR="007D67D4">
        <w:rPr>
          <w:rFonts w:ascii="Arial" w:hAnsi="Arial" w:cs="Arial"/>
          <w:sz w:val="24"/>
          <w:szCs w:val="24"/>
        </w:rPr>
        <w:t>024/2025</w:t>
      </w:r>
    </w:p>
    <w:p w14:paraId="4CD80287" w14:textId="70739271" w:rsidR="00D42D00" w:rsidRDefault="00AB6CD9" w:rsidP="00D42D0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506FF1">
        <w:rPr>
          <w:rFonts w:ascii="Arial" w:hAnsi="Arial" w:cs="Arial"/>
          <w:sz w:val="24"/>
          <w:szCs w:val="24"/>
        </w:rPr>
        <w:t xml:space="preserve"> </w:t>
      </w:r>
      <w:r w:rsidR="00506FF1" w:rsidRPr="00506FF1">
        <w:rPr>
          <w:rFonts w:ascii="Arial" w:hAnsi="Arial" w:cs="Arial"/>
          <w:sz w:val="24"/>
          <w:szCs w:val="24"/>
        </w:rPr>
        <w:t>à Excelentíssima Senhora Tereza Cristina, Senadora da República (PP/MS), que só  neste ano de 2025 destinou ao Município de Ladário R$ 898.712,00, sendo R$ 298.712,00 para aquisição de uma van com acessibilidade para a assistência social, e R$ 600.000,00 para custeio do piso da Atenção Primária.</w:t>
      </w:r>
    </w:p>
    <w:p w14:paraId="63291203" w14:textId="77777777" w:rsidR="007D67D4" w:rsidRDefault="007D67D4" w:rsidP="007D67D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>Vereado</w:t>
      </w:r>
      <w:r>
        <w:rPr>
          <w:rFonts w:ascii="Arial" w:hAnsi="Arial" w:cs="Arial"/>
          <w:sz w:val="24"/>
          <w:szCs w:val="24"/>
        </w:rPr>
        <w:t>ra</w:t>
      </w:r>
      <w:r w:rsidRPr="009A4A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Josiane Braga</w:t>
      </w:r>
    </w:p>
    <w:p w14:paraId="600520C9" w14:textId="77777777" w:rsidR="00D7666E" w:rsidRDefault="00D7666E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FB4248" w14:textId="13C0A1A0" w:rsidR="00EC37D1" w:rsidRP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14437">
        <w:rPr>
          <w:rFonts w:ascii="Arial" w:hAnsi="Arial" w:cs="Arial"/>
          <w:b/>
          <w:bCs/>
          <w:sz w:val="24"/>
          <w:szCs w:val="24"/>
        </w:rPr>
        <w:t>Discussão e votação das matérias:</w:t>
      </w:r>
    </w:p>
    <w:p w14:paraId="011B723C" w14:textId="59D36EE0" w:rsidR="00287EAF" w:rsidRDefault="00287EAF" w:rsidP="00D7666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22A0">
        <w:rPr>
          <w:rFonts w:ascii="Arial" w:hAnsi="Arial" w:cs="Arial"/>
          <w:sz w:val="24"/>
          <w:szCs w:val="24"/>
        </w:rPr>
        <w:t>Projeto de Lei Complementar nº 022/2025, autoria do Poder Executivo, que dispõe sobre a contratação por tempo determinado para atender a necessidade temporária de excepcional interesse público no âmbito do Município de Ladário/MS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58F5499D" w14:textId="5784E36B" w:rsidR="00287EAF" w:rsidRDefault="00287EAF" w:rsidP="00287E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22A0">
        <w:rPr>
          <w:rFonts w:ascii="Arial" w:hAnsi="Arial" w:cs="Arial"/>
          <w:sz w:val="24"/>
          <w:szCs w:val="24"/>
        </w:rPr>
        <w:t>Projeto de Lei nº 024/2025, autoria do Poder Executivo, que abre ao Orçamento Fiscal e dá Seguridade Social vigente do Município de Ladário – MS, crédito adicional especial no valor de R$ 76.000,00 e autoriza nova suplementação em crédito especial inserido pela Lei nº 1.191/2025</w:t>
      </w:r>
      <w:r>
        <w:rPr>
          <w:rFonts w:ascii="Arial" w:hAnsi="Arial" w:cs="Arial"/>
          <w:sz w:val="24"/>
          <w:szCs w:val="24"/>
        </w:rPr>
        <w:t>.</w:t>
      </w:r>
    </w:p>
    <w:p w14:paraId="6D9E129B" w14:textId="233F9404" w:rsidR="00287EAF" w:rsidRDefault="00287EAF" w:rsidP="00287E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22A0">
        <w:rPr>
          <w:rFonts w:ascii="Arial" w:hAnsi="Arial" w:cs="Arial"/>
          <w:sz w:val="24"/>
          <w:szCs w:val="24"/>
        </w:rPr>
        <w:t>1ª votação o Projeto de Lei nº 024/2025</w:t>
      </w:r>
      <w:r>
        <w:rPr>
          <w:rFonts w:ascii="Arial" w:hAnsi="Arial" w:cs="Arial"/>
          <w:sz w:val="24"/>
          <w:szCs w:val="24"/>
        </w:rPr>
        <w:t>.</w:t>
      </w:r>
    </w:p>
    <w:p w14:paraId="72EC3B94" w14:textId="4C320EC9" w:rsidR="00287EAF" w:rsidRDefault="00287EAF" w:rsidP="00287E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4122A0">
        <w:rPr>
          <w:rFonts w:ascii="Arial" w:hAnsi="Arial" w:cs="Arial"/>
          <w:sz w:val="24"/>
          <w:szCs w:val="24"/>
        </w:rPr>
        <w:t>olicitação de sessão extraordinária, após o término da sessão ordinária para votar em 2ª votação o Projeto de Lei Complementar nº 022/2025 e o Projeto de Lei nº 024/2025</w:t>
      </w:r>
      <w:r>
        <w:rPr>
          <w:rFonts w:ascii="Arial" w:hAnsi="Arial" w:cs="Arial"/>
          <w:sz w:val="24"/>
          <w:szCs w:val="24"/>
        </w:rPr>
        <w:t>.</w:t>
      </w:r>
    </w:p>
    <w:p w14:paraId="12EF6E99" w14:textId="2D33D74E" w:rsidR="00287EAF" w:rsidRDefault="00287EAF" w:rsidP="00287E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22A0">
        <w:rPr>
          <w:rFonts w:ascii="Arial" w:hAnsi="Arial" w:cs="Arial"/>
          <w:sz w:val="24"/>
          <w:szCs w:val="24"/>
        </w:rPr>
        <w:t xml:space="preserve">2ª votação o </w:t>
      </w:r>
      <w:r w:rsidRPr="004122A0">
        <w:rPr>
          <w:rFonts w:ascii="Arial" w:hAnsi="Arial" w:cs="Arial"/>
          <w:b/>
          <w:bCs/>
          <w:sz w:val="24"/>
          <w:szCs w:val="24"/>
        </w:rPr>
        <w:t>Projeto de Lei Complementar nº 020/25</w:t>
      </w:r>
      <w:r w:rsidRPr="004122A0">
        <w:rPr>
          <w:rFonts w:ascii="Arial" w:hAnsi="Arial" w:cs="Arial"/>
          <w:sz w:val="24"/>
          <w:szCs w:val="24"/>
        </w:rPr>
        <w:t>, que dispõe sobre a reorganização administrativa da Secretaria Especial de Políticas Sociais e Cidadania – SEMIPS</w:t>
      </w:r>
      <w:r>
        <w:rPr>
          <w:rFonts w:ascii="Arial" w:hAnsi="Arial" w:cs="Arial"/>
          <w:sz w:val="24"/>
          <w:szCs w:val="24"/>
        </w:rPr>
        <w:t>.</w:t>
      </w:r>
    </w:p>
    <w:p w14:paraId="40FA59C7" w14:textId="67C964E9" w:rsidR="00287EAF" w:rsidRDefault="00287EAF" w:rsidP="00287E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4122A0">
        <w:rPr>
          <w:rFonts w:ascii="Arial" w:hAnsi="Arial" w:cs="Arial"/>
          <w:sz w:val="24"/>
          <w:szCs w:val="24"/>
        </w:rPr>
        <w:t>arecer conjunto das Comissões de Finanças e Orçamento e Legislação, Justiça e Redação Final, ao Projeto de Lei Complementar nº 021/2025, autoria do Poder Executivo, que institui taxas pela utilização das instalações e serviços do Porto de Cargas do Município de Ladário, objeto de cessão onerosa pela União ao Município de Ladário,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6058FB99" w14:textId="3EFC8228" w:rsidR="00287EAF" w:rsidRDefault="00287EAF" w:rsidP="00287E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22A0">
        <w:rPr>
          <w:rFonts w:ascii="Arial" w:hAnsi="Arial" w:cs="Arial"/>
          <w:sz w:val="24"/>
          <w:szCs w:val="24"/>
        </w:rPr>
        <w:t>1ª votação o Projeto de Lei Complementar nº 021/2025</w:t>
      </w:r>
      <w:r>
        <w:rPr>
          <w:rFonts w:ascii="Arial" w:hAnsi="Arial" w:cs="Arial"/>
          <w:sz w:val="24"/>
          <w:szCs w:val="24"/>
        </w:rPr>
        <w:t>.</w:t>
      </w:r>
    </w:p>
    <w:p w14:paraId="1B061AC6" w14:textId="6953E39B" w:rsidR="00287EAF" w:rsidRDefault="00287EAF" w:rsidP="00287E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22A0">
        <w:rPr>
          <w:rFonts w:ascii="Arial" w:hAnsi="Arial" w:cs="Arial"/>
          <w:sz w:val="24"/>
          <w:szCs w:val="24"/>
        </w:rPr>
        <w:lastRenderedPageBreak/>
        <w:t>Parecer conjunto das Comissões de Finanças e Orçamento e Legislação, Justiça e Redação Final, ao Projeto de Lei Ordinária nº 022/2025, autoria do Poder Executivo, que institui o Programa Família Acolhedora no Município de Ladário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558229F6" w14:textId="2C90D70C" w:rsidR="00287EAF" w:rsidRDefault="00287EAF" w:rsidP="00287EA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122A0">
        <w:rPr>
          <w:rFonts w:ascii="Arial" w:hAnsi="Arial" w:cs="Arial"/>
          <w:sz w:val="24"/>
          <w:szCs w:val="24"/>
        </w:rPr>
        <w:t>1ª votação o Projeto de Lei 022/2025</w:t>
      </w:r>
    </w:p>
    <w:p w14:paraId="4341CE08" w14:textId="32BC765F" w:rsidR="00287EAF" w:rsidRDefault="00287EAF" w:rsidP="00D7666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22A0">
        <w:rPr>
          <w:rFonts w:ascii="Arial" w:hAnsi="Arial" w:cs="Arial"/>
          <w:sz w:val="24"/>
          <w:szCs w:val="24"/>
        </w:rPr>
        <w:t>parecer conjunto das Comissões de Finanças e Orçamento e Legislação, Justiça e Redação Final, ao Projeto de Lei Ordinária nº 023/2025, autoria do Poder Executivo, que dispõe sobre o cumprimento de determinações judiciais em saúde de pequeno valor no âmbito do município de Ladário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7AA28581" w14:textId="5B61611F" w:rsidR="00287EAF" w:rsidRDefault="00287EAF" w:rsidP="00D7666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22A0">
        <w:rPr>
          <w:rFonts w:ascii="Arial" w:hAnsi="Arial" w:cs="Arial"/>
          <w:sz w:val="24"/>
          <w:szCs w:val="24"/>
        </w:rPr>
        <w:t>1ª votação o Projeto de Lei 023/2025</w:t>
      </w:r>
      <w:r>
        <w:rPr>
          <w:rFonts w:ascii="Arial" w:hAnsi="Arial" w:cs="Arial"/>
          <w:sz w:val="24"/>
          <w:szCs w:val="24"/>
        </w:rPr>
        <w:t>.</w:t>
      </w:r>
    </w:p>
    <w:p w14:paraId="0D35592A" w14:textId="0BC4445D" w:rsidR="00287EAF" w:rsidRDefault="00287EAF" w:rsidP="00D7666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4122A0">
        <w:rPr>
          <w:rFonts w:ascii="Arial" w:hAnsi="Arial" w:cs="Arial"/>
          <w:sz w:val="24"/>
          <w:szCs w:val="24"/>
        </w:rPr>
        <w:t>arecer da comissão de L. J. e R. F, ao Projeto de Decreto Legislativo nº 017/2025, que dispõe sobre a concessão de cidadania Ladarense ao Ilustre Senhor Felipe Inocêncio Rocha de Almeida, Advogado - Chefe de Gabinete da Prefeitura Municipal de Ladário-MS</w:t>
      </w:r>
      <w:r>
        <w:rPr>
          <w:rFonts w:ascii="Arial" w:hAnsi="Arial" w:cs="Arial"/>
          <w:sz w:val="24"/>
          <w:szCs w:val="24"/>
        </w:rPr>
        <w:t>.</w:t>
      </w:r>
    </w:p>
    <w:p w14:paraId="46A55E20" w14:textId="2AC881BD" w:rsidR="00287EAF" w:rsidRDefault="00287EAF" w:rsidP="00D7666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4122A0">
        <w:rPr>
          <w:rFonts w:ascii="Arial" w:hAnsi="Arial" w:cs="Arial"/>
          <w:sz w:val="24"/>
          <w:szCs w:val="24"/>
        </w:rPr>
        <w:t>otação única o Projeto de Decreto Legislativo nº 017/2025</w:t>
      </w:r>
      <w:r>
        <w:rPr>
          <w:rFonts w:ascii="Arial" w:hAnsi="Arial" w:cs="Arial"/>
          <w:sz w:val="24"/>
          <w:szCs w:val="24"/>
        </w:rPr>
        <w:t>.</w:t>
      </w:r>
    </w:p>
    <w:p w14:paraId="6FAF6E8E" w14:textId="476F9100" w:rsidR="00287EAF" w:rsidRDefault="00287EAF" w:rsidP="00D7666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4122A0">
        <w:rPr>
          <w:rFonts w:ascii="Arial" w:hAnsi="Arial" w:cs="Arial"/>
          <w:sz w:val="24"/>
          <w:szCs w:val="24"/>
        </w:rPr>
        <w:t>arecer da comissão de L. J. e R. F, ao Projeto de Decreto Legislativo nº 018/2025, que dispõe sobre a concessão de cidadania Ladarense ao Exmº. Senhor Dr. Jessé Cruciol Junior, Juiz Titular da 2ª Vara Cível</w:t>
      </w:r>
      <w:r>
        <w:rPr>
          <w:rFonts w:ascii="Arial" w:hAnsi="Arial" w:cs="Arial"/>
          <w:sz w:val="24"/>
          <w:szCs w:val="24"/>
        </w:rPr>
        <w:t>.</w:t>
      </w:r>
    </w:p>
    <w:p w14:paraId="7AA8384B" w14:textId="56642063" w:rsidR="00287EAF" w:rsidRDefault="00287EAF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4122A0">
        <w:rPr>
          <w:rFonts w:ascii="Arial" w:hAnsi="Arial" w:cs="Arial"/>
          <w:sz w:val="24"/>
          <w:szCs w:val="24"/>
        </w:rPr>
        <w:t>otação única o projeto Decreto Legislativo nº 018/2025</w:t>
      </w:r>
    </w:p>
    <w:p w14:paraId="1C143C51" w14:textId="77777777" w:rsidR="00287EAF" w:rsidRDefault="00287EAF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54C2E79" w14:textId="1405AA83" w:rsidR="00875B09" w:rsidRDefault="00875B09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A0298">
        <w:rPr>
          <w:rFonts w:ascii="Arial" w:hAnsi="Arial" w:cs="Arial"/>
          <w:b/>
          <w:bCs/>
          <w:sz w:val="24"/>
          <w:szCs w:val="24"/>
        </w:rPr>
        <w:t>Encaminh</w:t>
      </w:r>
      <w:r w:rsidR="00523BEE">
        <w:rPr>
          <w:rFonts w:ascii="Arial" w:hAnsi="Arial" w:cs="Arial"/>
          <w:b/>
          <w:bCs/>
          <w:sz w:val="24"/>
          <w:szCs w:val="24"/>
        </w:rPr>
        <w:t>amentos</w:t>
      </w:r>
      <w:r w:rsidRPr="001A0298">
        <w:rPr>
          <w:rFonts w:ascii="Arial" w:hAnsi="Arial" w:cs="Arial"/>
          <w:b/>
          <w:bCs/>
          <w:sz w:val="24"/>
          <w:szCs w:val="24"/>
        </w:rPr>
        <w:t xml:space="preserve"> para Comiss</w:t>
      </w:r>
      <w:r w:rsidR="00523BEE">
        <w:rPr>
          <w:rFonts w:ascii="Arial" w:hAnsi="Arial" w:cs="Arial"/>
          <w:b/>
          <w:bCs/>
          <w:sz w:val="24"/>
          <w:szCs w:val="24"/>
        </w:rPr>
        <w:t>ões Pertinentes</w:t>
      </w:r>
    </w:p>
    <w:p w14:paraId="7AA650DE" w14:textId="51473D49" w:rsidR="00287EAF" w:rsidRDefault="00287EAF" w:rsidP="00875B09">
      <w:pPr>
        <w:jc w:val="both"/>
        <w:rPr>
          <w:rFonts w:ascii="Arial" w:hAnsi="Arial" w:cs="Arial"/>
          <w:sz w:val="24"/>
          <w:szCs w:val="24"/>
        </w:rPr>
      </w:pPr>
      <w:r w:rsidRPr="004122A0">
        <w:rPr>
          <w:rFonts w:ascii="Arial" w:hAnsi="Arial" w:cs="Arial"/>
          <w:sz w:val="24"/>
          <w:szCs w:val="24"/>
        </w:rPr>
        <w:t>Projetos de Leis nº 044/2025, autoria do vereador Paulo Henrique e 045 e 046/2025, ambos de autoria do vereador Jonil</w:t>
      </w:r>
      <w:r>
        <w:rPr>
          <w:rFonts w:ascii="Arial" w:hAnsi="Arial" w:cs="Arial"/>
          <w:sz w:val="24"/>
          <w:szCs w:val="24"/>
        </w:rPr>
        <w:t>.</w:t>
      </w:r>
    </w:p>
    <w:p w14:paraId="697EA1E4" w14:textId="77777777" w:rsidR="00287EAF" w:rsidRDefault="00287EAF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29E7CB1" w14:textId="1AE2FE5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65225CC7" w14:textId="77777777" w:rsid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777E58BA" w14:textId="451ED321" w:rsidR="007D67D4" w:rsidRDefault="007D67D4" w:rsidP="00D66784">
      <w:pPr>
        <w:ind w:left="720"/>
        <w:rPr>
          <w:rFonts w:ascii="Arial" w:hAnsi="Arial" w:cs="Arial"/>
          <w:sz w:val="24"/>
          <w:szCs w:val="24"/>
        </w:rPr>
      </w:pPr>
      <w:r w:rsidRPr="007D67D4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Jonil Junior</w:t>
      </w:r>
    </w:p>
    <w:p w14:paraId="5B823D40" w14:textId="5A408014" w:rsidR="00D66784" w:rsidRPr="00236D61" w:rsidRDefault="00236D61" w:rsidP="00D66784">
      <w:pPr>
        <w:ind w:left="720"/>
        <w:rPr>
          <w:rFonts w:ascii="Arial" w:hAnsi="Arial" w:cs="Arial"/>
          <w:sz w:val="24"/>
          <w:szCs w:val="24"/>
        </w:rPr>
      </w:pPr>
      <w:r w:rsidRPr="00236D61">
        <w:rPr>
          <w:rFonts w:ascii="Arial" w:hAnsi="Arial" w:cs="Arial"/>
          <w:sz w:val="24"/>
          <w:szCs w:val="24"/>
        </w:rPr>
        <w:t>Vereadora Josiane Braga</w:t>
      </w:r>
    </w:p>
    <w:p w14:paraId="724E2D42" w14:textId="1AE439DC" w:rsidR="00EC37D1" w:rsidRP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45B1D7CB" w14:textId="77777777" w:rsidR="007F0E53" w:rsidRDefault="007F0E53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0BE0AF4D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P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322F819" w14:textId="517411C8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4313C953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7287C809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557285A5" w14:textId="33239A80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851AF1">
        <w:rPr>
          <w:rFonts w:ascii="Arial" w:hAnsi="Arial" w:cs="Arial"/>
          <w:sz w:val="24"/>
          <w:szCs w:val="24"/>
        </w:rPr>
        <w:t>11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851AF1">
        <w:rPr>
          <w:rFonts w:ascii="Arial" w:hAnsi="Arial" w:cs="Arial"/>
          <w:sz w:val="24"/>
          <w:szCs w:val="24"/>
        </w:rPr>
        <w:t>novembro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1A0298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6EC7F" w14:textId="77777777" w:rsidR="005A67DC" w:rsidRDefault="005A67DC" w:rsidP="00D9177C">
      <w:pPr>
        <w:spacing w:after="0" w:line="240" w:lineRule="auto"/>
      </w:pPr>
      <w:r>
        <w:separator/>
      </w:r>
    </w:p>
  </w:endnote>
  <w:endnote w:type="continuationSeparator" w:id="0">
    <w:p w14:paraId="10B792FA" w14:textId="77777777" w:rsidR="005A67DC" w:rsidRDefault="005A67DC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9251" w14:textId="77777777" w:rsidR="005A67DC" w:rsidRDefault="005A67DC" w:rsidP="00D9177C">
      <w:pPr>
        <w:spacing w:after="0" w:line="240" w:lineRule="auto"/>
      </w:pPr>
      <w:r>
        <w:separator/>
      </w:r>
    </w:p>
  </w:footnote>
  <w:footnote w:type="continuationSeparator" w:id="0">
    <w:p w14:paraId="4A42C55B" w14:textId="77777777" w:rsidR="005A67DC" w:rsidRDefault="005A67DC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977F4"/>
    <w:multiLevelType w:val="hybridMultilevel"/>
    <w:tmpl w:val="1AB4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5"/>
  </w:num>
  <w:num w:numId="3" w16cid:durableId="86974118">
    <w:abstractNumId w:val="24"/>
  </w:num>
  <w:num w:numId="4" w16cid:durableId="935409388">
    <w:abstractNumId w:val="2"/>
  </w:num>
  <w:num w:numId="5" w16cid:durableId="481892992">
    <w:abstractNumId w:val="14"/>
  </w:num>
  <w:num w:numId="6" w16cid:durableId="1308821292">
    <w:abstractNumId w:val="23"/>
  </w:num>
  <w:num w:numId="7" w16cid:durableId="1785071842">
    <w:abstractNumId w:val="21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7"/>
  </w:num>
  <w:num w:numId="12" w16cid:durableId="601887524">
    <w:abstractNumId w:val="9"/>
  </w:num>
  <w:num w:numId="13" w16cid:durableId="171605702">
    <w:abstractNumId w:val="19"/>
  </w:num>
  <w:num w:numId="14" w16cid:durableId="1047295715">
    <w:abstractNumId w:val="12"/>
  </w:num>
  <w:num w:numId="15" w16cid:durableId="1698433719">
    <w:abstractNumId w:val="16"/>
  </w:num>
  <w:num w:numId="16" w16cid:durableId="935284319">
    <w:abstractNumId w:val="13"/>
  </w:num>
  <w:num w:numId="17" w16cid:durableId="869879440">
    <w:abstractNumId w:val="18"/>
  </w:num>
  <w:num w:numId="18" w16cid:durableId="411052214">
    <w:abstractNumId w:val="10"/>
  </w:num>
  <w:num w:numId="19" w16cid:durableId="585457802">
    <w:abstractNumId w:val="25"/>
  </w:num>
  <w:num w:numId="20" w16cid:durableId="2141603280">
    <w:abstractNumId w:val="22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0"/>
  </w:num>
  <w:num w:numId="24" w16cid:durableId="1228345802">
    <w:abstractNumId w:val="11"/>
  </w:num>
  <w:num w:numId="25" w16cid:durableId="1302420192">
    <w:abstractNumId w:val="5"/>
  </w:num>
  <w:num w:numId="26" w16cid:durableId="17379767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39B7"/>
    <w:rsid w:val="000551DE"/>
    <w:rsid w:val="00062735"/>
    <w:rsid w:val="00075B5F"/>
    <w:rsid w:val="00095985"/>
    <w:rsid w:val="000D2686"/>
    <w:rsid w:val="0012269B"/>
    <w:rsid w:val="00144D43"/>
    <w:rsid w:val="00150E5F"/>
    <w:rsid w:val="00167A4A"/>
    <w:rsid w:val="001A0298"/>
    <w:rsid w:val="001A7547"/>
    <w:rsid w:val="001C24BC"/>
    <w:rsid w:val="00221863"/>
    <w:rsid w:val="00236D61"/>
    <w:rsid w:val="00237BA5"/>
    <w:rsid w:val="00241D47"/>
    <w:rsid w:val="00287EAF"/>
    <w:rsid w:val="002975C9"/>
    <w:rsid w:val="002A720F"/>
    <w:rsid w:val="002C2C1F"/>
    <w:rsid w:val="00367182"/>
    <w:rsid w:val="003A6D04"/>
    <w:rsid w:val="003B2044"/>
    <w:rsid w:val="003C0C3F"/>
    <w:rsid w:val="004439E4"/>
    <w:rsid w:val="0045654A"/>
    <w:rsid w:val="0050276D"/>
    <w:rsid w:val="00506FF1"/>
    <w:rsid w:val="00523BEE"/>
    <w:rsid w:val="0054644B"/>
    <w:rsid w:val="00551299"/>
    <w:rsid w:val="00573017"/>
    <w:rsid w:val="005876AE"/>
    <w:rsid w:val="005A67DC"/>
    <w:rsid w:val="005D295E"/>
    <w:rsid w:val="005D2FD9"/>
    <w:rsid w:val="006264C2"/>
    <w:rsid w:val="0063090C"/>
    <w:rsid w:val="0064061D"/>
    <w:rsid w:val="00646E74"/>
    <w:rsid w:val="00684B56"/>
    <w:rsid w:val="006A494B"/>
    <w:rsid w:val="006B032D"/>
    <w:rsid w:val="006C66CC"/>
    <w:rsid w:val="00707961"/>
    <w:rsid w:val="0071024C"/>
    <w:rsid w:val="00787D00"/>
    <w:rsid w:val="007A1E54"/>
    <w:rsid w:val="007D67D4"/>
    <w:rsid w:val="007E2E5D"/>
    <w:rsid w:val="007F0E53"/>
    <w:rsid w:val="00810ACB"/>
    <w:rsid w:val="00851AF1"/>
    <w:rsid w:val="00875B09"/>
    <w:rsid w:val="0089214C"/>
    <w:rsid w:val="00897AF9"/>
    <w:rsid w:val="008D7BEF"/>
    <w:rsid w:val="009228D1"/>
    <w:rsid w:val="00985C2D"/>
    <w:rsid w:val="0098661E"/>
    <w:rsid w:val="009A4A17"/>
    <w:rsid w:val="009B1D13"/>
    <w:rsid w:val="009D648C"/>
    <w:rsid w:val="009D769A"/>
    <w:rsid w:val="009E333F"/>
    <w:rsid w:val="00A438D3"/>
    <w:rsid w:val="00A52D9D"/>
    <w:rsid w:val="00AB6CD9"/>
    <w:rsid w:val="00AD331B"/>
    <w:rsid w:val="00B14437"/>
    <w:rsid w:val="00B31D5F"/>
    <w:rsid w:val="00B62DC8"/>
    <w:rsid w:val="00C179AF"/>
    <w:rsid w:val="00C377AB"/>
    <w:rsid w:val="00C37C20"/>
    <w:rsid w:val="00C47DA6"/>
    <w:rsid w:val="00C77716"/>
    <w:rsid w:val="00CA091D"/>
    <w:rsid w:val="00CA51EF"/>
    <w:rsid w:val="00CB0C1D"/>
    <w:rsid w:val="00CC18B2"/>
    <w:rsid w:val="00CC1F62"/>
    <w:rsid w:val="00CE6539"/>
    <w:rsid w:val="00CE69BA"/>
    <w:rsid w:val="00D11632"/>
    <w:rsid w:val="00D2340C"/>
    <w:rsid w:val="00D42D00"/>
    <w:rsid w:val="00D46392"/>
    <w:rsid w:val="00D51EB5"/>
    <w:rsid w:val="00D66784"/>
    <w:rsid w:val="00D7666E"/>
    <w:rsid w:val="00D9177C"/>
    <w:rsid w:val="00DA4F1D"/>
    <w:rsid w:val="00DA5DAB"/>
    <w:rsid w:val="00DC12FA"/>
    <w:rsid w:val="00DC3C9A"/>
    <w:rsid w:val="00DE3EDF"/>
    <w:rsid w:val="00DF1675"/>
    <w:rsid w:val="00DF5893"/>
    <w:rsid w:val="00E15586"/>
    <w:rsid w:val="00E37818"/>
    <w:rsid w:val="00E45371"/>
    <w:rsid w:val="00EB147E"/>
    <w:rsid w:val="00EB4084"/>
    <w:rsid w:val="00EC37D1"/>
    <w:rsid w:val="00F6204F"/>
    <w:rsid w:val="00F7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1291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26</cp:revision>
  <cp:lastPrinted>2026-04-07T20:45:00Z</cp:lastPrinted>
  <dcterms:created xsi:type="dcterms:W3CDTF">2026-04-13T01:24:00Z</dcterms:created>
  <dcterms:modified xsi:type="dcterms:W3CDTF">2026-06-26T18:03:00Z</dcterms:modified>
</cp:coreProperties>
</file>